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6" w:rsidRPr="00751666" w:rsidRDefault="00751666" w:rsidP="00751666">
      <w:pPr>
        <w:jc w:val="center"/>
        <w:rPr>
          <w:rFonts w:ascii="方正小标宋简体" w:eastAsia="方正小标宋简体"/>
          <w:sz w:val="44"/>
          <w:szCs w:val="44"/>
        </w:rPr>
      </w:pPr>
      <w:r w:rsidRPr="00751666">
        <w:rPr>
          <w:rFonts w:ascii="方正小标宋简体" w:eastAsia="方正小标宋简体" w:hint="eastAsia"/>
          <w:sz w:val="44"/>
          <w:szCs w:val="44"/>
        </w:rPr>
        <w:t>202</w:t>
      </w:r>
      <w:r w:rsidR="005E115A">
        <w:rPr>
          <w:rFonts w:ascii="方正小标宋简体" w:eastAsia="方正小标宋简体" w:hint="eastAsia"/>
          <w:sz w:val="44"/>
          <w:szCs w:val="44"/>
        </w:rPr>
        <w:t>2</w:t>
      </w:r>
      <w:r w:rsidRPr="00751666">
        <w:rPr>
          <w:rFonts w:ascii="方正小标宋简体" w:eastAsia="方正小标宋简体" w:hint="eastAsia"/>
          <w:sz w:val="44"/>
          <w:szCs w:val="44"/>
        </w:rPr>
        <w:t>年地方政府债务情况</w:t>
      </w:r>
    </w:p>
    <w:p w:rsidR="00751666" w:rsidRDefault="00751666" w:rsidP="00C2616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26168" w:rsidRDefault="00C26168" w:rsidP="00C261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768A">
        <w:rPr>
          <w:rFonts w:ascii="仿宋_GB2312" w:eastAsia="仿宋_GB2312" w:hint="eastAsia"/>
          <w:sz w:val="32"/>
          <w:szCs w:val="32"/>
        </w:rPr>
        <w:t>我县20</w:t>
      </w:r>
      <w:r>
        <w:rPr>
          <w:rFonts w:ascii="仿宋_GB2312" w:eastAsia="仿宋_GB2312" w:hint="eastAsia"/>
          <w:sz w:val="32"/>
          <w:szCs w:val="32"/>
        </w:rPr>
        <w:t>2</w:t>
      </w:r>
      <w:r w:rsidR="000F2038">
        <w:rPr>
          <w:rFonts w:ascii="仿宋_GB2312" w:eastAsia="仿宋_GB2312" w:hint="eastAsia"/>
          <w:sz w:val="32"/>
          <w:szCs w:val="32"/>
        </w:rPr>
        <w:t>1</w:t>
      </w:r>
      <w:r w:rsidRPr="008C768A">
        <w:rPr>
          <w:rFonts w:ascii="仿宋_GB2312" w:eastAsia="仿宋_GB2312" w:hint="eastAsia"/>
          <w:sz w:val="32"/>
          <w:szCs w:val="32"/>
        </w:rPr>
        <w:t>年年</w:t>
      </w:r>
      <w:r>
        <w:rPr>
          <w:rFonts w:ascii="仿宋_GB2312" w:eastAsia="仿宋_GB2312" w:hint="eastAsia"/>
          <w:sz w:val="32"/>
          <w:szCs w:val="32"/>
        </w:rPr>
        <w:t>末</w:t>
      </w:r>
      <w:r w:rsidRPr="008C768A">
        <w:rPr>
          <w:rFonts w:ascii="仿宋_GB2312" w:eastAsia="仿宋_GB2312" w:hint="eastAsia"/>
          <w:sz w:val="32"/>
          <w:szCs w:val="32"/>
        </w:rPr>
        <w:t>政府性债务</w:t>
      </w:r>
      <w:r w:rsidR="00751666">
        <w:rPr>
          <w:rFonts w:ascii="仿宋_GB2312" w:eastAsia="仿宋_GB2312" w:hint="eastAsia"/>
          <w:sz w:val="32"/>
          <w:szCs w:val="32"/>
        </w:rPr>
        <w:t>限额</w:t>
      </w:r>
      <w:r w:rsidR="000F2038">
        <w:rPr>
          <w:rFonts w:ascii="仿宋_GB2312" w:eastAsia="仿宋_GB2312" w:hint="eastAsia"/>
          <w:sz w:val="32"/>
          <w:szCs w:val="32"/>
        </w:rPr>
        <w:t>116672</w:t>
      </w:r>
      <w:r w:rsidR="00751666">
        <w:rPr>
          <w:rFonts w:ascii="仿宋_GB2312" w:eastAsia="仿宋_GB2312" w:hint="eastAsia"/>
          <w:sz w:val="32"/>
          <w:szCs w:val="32"/>
        </w:rPr>
        <w:t>万元，债务余额</w:t>
      </w:r>
      <w:r w:rsidR="000F2038">
        <w:rPr>
          <w:rFonts w:ascii="仿宋_GB2312" w:eastAsia="仿宋_GB2312" w:hint="eastAsia"/>
          <w:sz w:val="32"/>
          <w:szCs w:val="32"/>
        </w:rPr>
        <w:t>116672</w:t>
      </w:r>
      <w:r w:rsidRPr="008C768A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，其中一般债务</w:t>
      </w:r>
      <w:r w:rsidR="000F2038">
        <w:rPr>
          <w:rFonts w:ascii="仿宋_GB2312" w:eastAsia="仿宋_GB2312" w:hint="eastAsia"/>
          <w:sz w:val="32"/>
          <w:szCs w:val="32"/>
        </w:rPr>
        <w:t>58072</w:t>
      </w:r>
      <w:r>
        <w:rPr>
          <w:rFonts w:ascii="仿宋_GB2312" w:eastAsia="仿宋_GB2312" w:hint="eastAsia"/>
          <w:sz w:val="32"/>
          <w:szCs w:val="32"/>
        </w:rPr>
        <w:t>万元，专项债务</w:t>
      </w:r>
      <w:r w:rsidR="000F2038">
        <w:rPr>
          <w:rFonts w:ascii="仿宋_GB2312" w:eastAsia="仿宋_GB2312" w:hint="eastAsia"/>
          <w:sz w:val="32"/>
          <w:szCs w:val="32"/>
        </w:rPr>
        <w:t>58600</w:t>
      </w:r>
      <w:r>
        <w:rPr>
          <w:rFonts w:ascii="仿宋_GB2312" w:eastAsia="仿宋_GB2312" w:hint="eastAsia"/>
          <w:sz w:val="32"/>
          <w:szCs w:val="32"/>
        </w:rPr>
        <w:t>万元；202</w:t>
      </w:r>
      <w:r w:rsidR="000F203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751666">
        <w:rPr>
          <w:rFonts w:ascii="仿宋_GB2312" w:eastAsia="仿宋_GB2312" w:hint="eastAsia"/>
          <w:sz w:val="32"/>
          <w:szCs w:val="32"/>
        </w:rPr>
        <w:t>新增一般债务限额</w:t>
      </w:r>
      <w:r w:rsidR="000F2038">
        <w:rPr>
          <w:rFonts w:ascii="仿宋_GB2312" w:eastAsia="仿宋_GB2312" w:hint="eastAsia"/>
          <w:sz w:val="32"/>
          <w:szCs w:val="32"/>
        </w:rPr>
        <w:t>6000</w:t>
      </w:r>
      <w:r w:rsidR="00751666">
        <w:rPr>
          <w:rFonts w:ascii="仿宋_GB2312" w:eastAsia="仿宋_GB2312" w:hint="eastAsia"/>
          <w:sz w:val="32"/>
          <w:szCs w:val="32"/>
        </w:rPr>
        <w:t>万元，新增一般债券资金</w:t>
      </w:r>
      <w:r w:rsidR="000F2038">
        <w:rPr>
          <w:rFonts w:ascii="仿宋_GB2312" w:eastAsia="仿宋_GB2312" w:hint="eastAsia"/>
          <w:sz w:val="32"/>
          <w:szCs w:val="32"/>
        </w:rPr>
        <w:t>6000</w:t>
      </w:r>
      <w:r w:rsidR="00751666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偿还以前年度债券资金本金</w:t>
      </w:r>
      <w:r w:rsidR="000F2038">
        <w:rPr>
          <w:rFonts w:ascii="仿宋_GB2312" w:eastAsia="仿宋_GB2312" w:hint="eastAsia"/>
          <w:sz w:val="32"/>
          <w:szCs w:val="32"/>
        </w:rPr>
        <w:t>12000</w:t>
      </w:r>
      <w:r>
        <w:rPr>
          <w:rFonts w:ascii="仿宋_GB2312" w:eastAsia="仿宋_GB2312" w:hint="eastAsia"/>
          <w:sz w:val="32"/>
          <w:szCs w:val="32"/>
        </w:rPr>
        <w:t>万元，申请再融资债券资金</w:t>
      </w:r>
      <w:r w:rsidR="000F2038">
        <w:rPr>
          <w:rFonts w:ascii="仿宋_GB2312" w:eastAsia="仿宋_GB2312" w:hint="eastAsia"/>
          <w:sz w:val="32"/>
          <w:szCs w:val="32"/>
        </w:rPr>
        <w:t>12000</w:t>
      </w:r>
      <w:r>
        <w:rPr>
          <w:rFonts w:ascii="仿宋_GB2312" w:eastAsia="仿宋_GB2312" w:hint="eastAsia"/>
          <w:sz w:val="32"/>
          <w:szCs w:val="32"/>
        </w:rPr>
        <w:t>万元，当期债务余额为</w:t>
      </w:r>
      <w:r w:rsidR="000F2038">
        <w:rPr>
          <w:rFonts w:ascii="仿宋_GB2312" w:eastAsia="仿宋_GB2312" w:hint="eastAsia"/>
          <w:sz w:val="32"/>
          <w:szCs w:val="32"/>
        </w:rPr>
        <w:t>122672</w:t>
      </w:r>
      <w:r>
        <w:rPr>
          <w:rFonts w:ascii="仿宋_GB2312" w:eastAsia="仿宋_GB2312" w:hint="eastAsia"/>
          <w:sz w:val="32"/>
          <w:szCs w:val="32"/>
        </w:rPr>
        <w:t>万元</w:t>
      </w:r>
      <w:r w:rsidRPr="008C768A">
        <w:rPr>
          <w:rFonts w:ascii="仿宋_GB2312" w:eastAsia="仿宋_GB2312" w:hint="eastAsia"/>
          <w:sz w:val="32"/>
          <w:szCs w:val="32"/>
        </w:rPr>
        <w:t>。</w:t>
      </w:r>
      <w:r w:rsidR="000D0A56">
        <w:rPr>
          <w:rFonts w:ascii="仿宋_GB2312" w:eastAsia="仿宋_GB2312" w:hint="eastAsia"/>
          <w:sz w:val="32"/>
          <w:szCs w:val="32"/>
        </w:rPr>
        <w:t>2022年应付息4001万元，其中一般债券付息1945万元，专项债券付息2056万元。</w:t>
      </w:r>
      <w:r w:rsidR="007A3DCA">
        <w:rPr>
          <w:rFonts w:ascii="仿宋_GB2312" w:eastAsia="仿宋_GB2312" w:hint="eastAsia"/>
          <w:sz w:val="32"/>
          <w:szCs w:val="32"/>
        </w:rPr>
        <w:t xml:space="preserve"> </w:t>
      </w:r>
    </w:p>
    <w:p w:rsidR="00173BF4" w:rsidRDefault="00173BF4" w:rsidP="00C2616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73BF4" w:rsidRPr="00173BF4" w:rsidRDefault="00173BF4" w:rsidP="00173BF4">
      <w:pPr>
        <w:jc w:val="center"/>
        <w:rPr>
          <w:rFonts w:ascii="方正小标宋简体" w:eastAsia="方正小标宋简体"/>
          <w:sz w:val="36"/>
          <w:szCs w:val="36"/>
        </w:rPr>
      </w:pPr>
      <w:r w:rsidRPr="00173BF4">
        <w:rPr>
          <w:rFonts w:ascii="方正小标宋简体" w:eastAsia="方正小标宋简体" w:hint="eastAsia"/>
          <w:sz w:val="36"/>
          <w:szCs w:val="36"/>
        </w:rPr>
        <w:t>政府一般债务限额和余额情况表</w:t>
      </w:r>
    </w:p>
    <w:p w:rsidR="00173BF4" w:rsidRDefault="00173BF4" w:rsidP="00173BF4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400" w:type="dxa"/>
        <w:tblInd w:w="96" w:type="dxa"/>
        <w:tblLook w:val="04A0"/>
      </w:tblPr>
      <w:tblGrid>
        <w:gridCol w:w="3520"/>
        <w:gridCol w:w="1040"/>
        <w:gridCol w:w="1000"/>
        <w:gridCol w:w="1000"/>
        <w:gridCol w:w="980"/>
        <w:gridCol w:w="940"/>
        <w:gridCol w:w="920"/>
      </w:tblGrid>
      <w:tr w:rsidR="00173BF4" w:rsidRPr="00173BF4" w:rsidTr="00173BF4">
        <w:trPr>
          <w:trHeight w:val="33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一般债务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专项债务</w:t>
            </w:r>
          </w:p>
        </w:tc>
      </w:tr>
      <w:tr w:rsidR="00173BF4" w:rsidRPr="00173BF4" w:rsidTr="00173BF4">
        <w:trPr>
          <w:trHeight w:val="74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一般债券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其他一般债务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BF4" w:rsidRPr="00173BF4" w:rsidRDefault="00173BF4" w:rsidP="00173B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专项债券</w:t>
            </w:r>
          </w:p>
        </w:tc>
      </w:tr>
      <w:tr w:rsidR="00AC6FBD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AC6FBD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上年末地方政府债务余额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0F2038" w:rsidP="00AC6FB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AC6FBD" w:rsidP="00CB42D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4,866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0F2038" w:rsidP="00CB42D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AC6FBD" w:rsidP="00CB42D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0F2038" w:rsidP="00CB42D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BD" w:rsidRPr="00173BF4" w:rsidRDefault="000F2038" w:rsidP="00CB42D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58600</w:t>
            </w:r>
          </w:p>
        </w:tc>
      </w:tr>
      <w:tr w:rsidR="00173BF4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本年地方政府债务余额限额(预算数)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3BF4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本年地方政府债务(转贷)收入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73BF4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本年地方政府债务</w:t>
            </w:r>
            <w:r w:rsidR="00AC6FBD">
              <w:rPr>
                <w:rFonts w:ascii="宋体" w:hAnsi="宋体" w:cs="宋体" w:hint="eastAsia"/>
                <w:kern w:val="0"/>
                <w:sz w:val="20"/>
                <w:szCs w:val="20"/>
              </w:rPr>
              <w:t>待</w:t>
            </w: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还本支出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173BF4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本年采用其他方式化解的债务本金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3BF4" w:rsidRPr="00173BF4" w:rsidTr="00173BF4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AC6FBD" w:rsidP="00173B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期末</w:t>
            </w:r>
            <w:r w:rsidR="00173BF4"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地方政府债务余额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0F20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173BF4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73BF4">
              <w:rPr>
                <w:rFonts w:ascii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BF4" w:rsidRPr="00173BF4" w:rsidRDefault="000F2038" w:rsidP="00173BF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58600</w:t>
            </w:r>
          </w:p>
        </w:tc>
      </w:tr>
    </w:tbl>
    <w:p w:rsidR="00173BF4" w:rsidRPr="00173BF4" w:rsidRDefault="00173BF4" w:rsidP="00173BF4">
      <w:pPr>
        <w:rPr>
          <w:rFonts w:ascii="仿宋_GB2312" w:eastAsia="仿宋_GB2312"/>
          <w:sz w:val="32"/>
          <w:szCs w:val="32"/>
        </w:rPr>
      </w:pPr>
    </w:p>
    <w:p w:rsidR="002D0933" w:rsidRPr="00C26168" w:rsidRDefault="002D0933"/>
    <w:sectPr w:rsidR="002D0933" w:rsidRPr="00C26168" w:rsidSect="008F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A3" w:rsidRDefault="001C72A3" w:rsidP="00C26168">
      <w:r>
        <w:separator/>
      </w:r>
    </w:p>
  </w:endnote>
  <w:endnote w:type="continuationSeparator" w:id="1">
    <w:p w:rsidR="001C72A3" w:rsidRDefault="001C72A3" w:rsidP="00C2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A3" w:rsidRDefault="001C72A3" w:rsidP="00C26168">
      <w:r>
        <w:separator/>
      </w:r>
    </w:p>
  </w:footnote>
  <w:footnote w:type="continuationSeparator" w:id="1">
    <w:p w:rsidR="001C72A3" w:rsidRDefault="001C72A3" w:rsidP="00C2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168"/>
    <w:rsid w:val="000968E3"/>
    <w:rsid w:val="000D0A56"/>
    <w:rsid w:val="000F2038"/>
    <w:rsid w:val="00173BF4"/>
    <w:rsid w:val="001C72A3"/>
    <w:rsid w:val="002D0933"/>
    <w:rsid w:val="00342401"/>
    <w:rsid w:val="005E115A"/>
    <w:rsid w:val="00751666"/>
    <w:rsid w:val="007A3DCA"/>
    <w:rsid w:val="008416C3"/>
    <w:rsid w:val="008F3DC3"/>
    <w:rsid w:val="0095660F"/>
    <w:rsid w:val="009710B5"/>
    <w:rsid w:val="00A47FD4"/>
    <w:rsid w:val="00AC6FBD"/>
    <w:rsid w:val="00C26168"/>
    <w:rsid w:val="00C61418"/>
    <w:rsid w:val="00E70F96"/>
    <w:rsid w:val="00EA3EC4"/>
    <w:rsid w:val="00F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2023-04-19T03:13:00Z</dcterms:created>
  <dcterms:modified xsi:type="dcterms:W3CDTF">2022-06-08T02:29:00Z</dcterms:modified>
</cp:coreProperties>
</file>