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Style w:val="7"/>
          <w:rFonts w:ascii="方正小标宋简体" w:hAnsi="仿宋" w:eastAsia="方正小标宋简体"/>
          <w:b w:val="0"/>
          <w:bCs w:val="0"/>
          <w:sz w:val="44"/>
          <w:szCs w:val="44"/>
        </w:rPr>
      </w:pPr>
      <w:r>
        <w:rPr>
          <w:rStyle w:val="7"/>
          <w:rFonts w:hint="eastAsia" w:ascii="方正小标宋简体" w:hAnsi="仿宋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</w:rPr>
        <w:t>应县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妇幼保健计划生育服务中心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年度公开招聘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专业技术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人员公告》及《事业单位公开招聘违纪违规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行为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处理规定》等资料，清楚并理解其内容。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六、如出现以下情形视为自动放弃本次考试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(1)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(2)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(3)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(4)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_GB2312" w:hAnsi="仿宋" w:eastAsia="仿宋_GB2312" w:cs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" w:eastAsia="仿宋_GB2312" w:cs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" w:eastAsia="仿宋_GB2312" w:cs="仿宋_GB2312"/>
          <w:sz w:val="32"/>
          <w:szCs w:val="32"/>
        </w:rPr>
        <w:t>应县人民政府网站</w:t>
      </w:r>
      <w:r>
        <w:rPr>
          <w:rFonts w:hint="eastAsia" w:ascii="仿宋_GB2312" w:hAnsi="仿宋" w:eastAsia="仿宋_GB2312" w:cs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5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本人签字：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8" w:firstLineChars="1809"/>
        <w:jc w:val="left"/>
        <w:textAlignment w:val="auto"/>
        <w:rPr>
          <w:rFonts w:cs="Times New Roma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　月　日</w:t>
      </w:r>
    </w:p>
    <w:sectPr>
      <w:footerReference r:id="rId3" w:type="default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U3M2Q0N2Q5YmY1MTU0NmM5MWM4MTU2NWY0ZTE5ZjM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04A8144A"/>
    <w:rsid w:val="119473B4"/>
    <w:rsid w:val="17AA2DA0"/>
    <w:rsid w:val="23614286"/>
    <w:rsid w:val="23667D42"/>
    <w:rsid w:val="48B14AB8"/>
    <w:rsid w:val="49CA3E2C"/>
    <w:rsid w:val="4A774578"/>
    <w:rsid w:val="4DB83D54"/>
    <w:rsid w:val="4EE27E42"/>
    <w:rsid w:val="51055F90"/>
    <w:rsid w:val="56363FD6"/>
    <w:rsid w:val="583C5E07"/>
    <w:rsid w:val="5A0F3CE7"/>
    <w:rsid w:val="5E28378F"/>
    <w:rsid w:val="61E03C9C"/>
    <w:rsid w:val="6871766E"/>
    <w:rsid w:val="6DF17573"/>
    <w:rsid w:val="7724711B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465</Words>
  <Characters>476</Characters>
  <Lines>0</Lines>
  <Paragraphs>0</Paragraphs>
  <TotalTime>43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Lenovo</cp:lastModifiedBy>
  <cp:lastPrinted>2022-07-03T03:48:00Z</cp:lastPrinted>
  <dcterms:modified xsi:type="dcterms:W3CDTF">2022-07-05T09:28:45Z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C25F399D6EEA4C2A840A8C7AB0B08D9D</vt:lpwstr>
  </property>
</Properties>
</file>