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8"/>
          <w:szCs w:val="48"/>
          <w:lang w:val="en-US" w:eastAsia="zh-CN"/>
        </w:rPr>
        <w:t>2022年山西省朔州市应县肉羊提质增效增量项目实施单位名单</w:t>
      </w: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 xml:space="preserve">                                                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单位：万元</w:t>
      </w:r>
    </w:p>
    <w:tbl>
      <w:tblPr>
        <w:tblStyle w:val="3"/>
        <w:tblW w:w="14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786"/>
        <w:gridCol w:w="4696"/>
        <w:gridCol w:w="1180"/>
        <w:gridCol w:w="2001"/>
        <w:gridCol w:w="2197"/>
        <w:gridCol w:w="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0" w:type="auto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养殖场名称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法人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7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总投资</w:t>
            </w:r>
          </w:p>
        </w:tc>
        <w:tc>
          <w:tcPr>
            <w:tcW w:w="557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大黄巍乡师家坊村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 w:ascii="华文中宋" w:hAnsi="华文中宋" w:eastAsia="华文中宋" w:cs="华文中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  <w:lang w:val="en-US" w:eastAsia="zh-CN"/>
              </w:rPr>
              <w:t>应县恒明群发牧业有限公司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周海成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18203410732</w:t>
            </w:r>
          </w:p>
        </w:tc>
        <w:tc>
          <w:tcPr>
            <w:tcW w:w="2197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979.5645</w:t>
            </w:r>
          </w:p>
        </w:tc>
        <w:tc>
          <w:tcPr>
            <w:tcW w:w="557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义井乡和平村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  <w:lang w:val="en-US" w:eastAsia="zh-CN"/>
              </w:rPr>
              <w:t>应县新志养殖场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李新志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13653498914</w:t>
            </w:r>
          </w:p>
        </w:tc>
        <w:tc>
          <w:tcPr>
            <w:tcW w:w="2197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150.95</w:t>
            </w:r>
          </w:p>
        </w:tc>
        <w:tc>
          <w:tcPr>
            <w:tcW w:w="557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大黄巍乡官道铺村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  <w:lang w:val="en-US" w:eastAsia="zh-CN"/>
              </w:rPr>
              <w:t>应县巨丰养殖场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伊利敏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13403495053</w:t>
            </w:r>
          </w:p>
        </w:tc>
        <w:tc>
          <w:tcPr>
            <w:tcW w:w="2197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64.175</w:t>
            </w:r>
          </w:p>
        </w:tc>
        <w:tc>
          <w:tcPr>
            <w:tcW w:w="557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下社镇丰寨村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  <w:lang w:val="en-US" w:eastAsia="zh-CN"/>
              </w:rPr>
              <w:t>应县盛华养殖专业合作社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王仲圣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13593469947</w:t>
            </w:r>
          </w:p>
        </w:tc>
        <w:tc>
          <w:tcPr>
            <w:tcW w:w="2197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54</w:t>
            </w:r>
          </w:p>
        </w:tc>
        <w:tc>
          <w:tcPr>
            <w:tcW w:w="557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杏寨乡小南头村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  <w:lang w:val="en-US" w:eastAsia="zh-CN"/>
              </w:rPr>
              <w:t>应县生威养殖场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李世威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13834435883</w:t>
            </w:r>
          </w:p>
        </w:tc>
        <w:tc>
          <w:tcPr>
            <w:tcW w:w="2197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773.58524</w:t>
            </w:r>
          </w:p>
        </w:tc>
        <w:tc>
          <w:tcPr>
            <w:tcW w:w="557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白马石乡北柴树村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sz w:val="32"/>
                <w:szCs w:val="32"/>
                <w:lang w:val="en-US" w:eastAsia="zh-CN"/>
              </w:rPr>
              <w:t>应县白马石生态养殖专业合作社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秦丽媛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13834433093</w:t>
            </w:r>
          </w:p>
        </w:tc>
        <w:tc>
          <w:tcPr>
            <w:tcW w:w="2197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82</w:t>
            </w:r>
          </w:p>
        </w:tc>
        <w:tc>
          <w:tcPr>
            <w:tcW w:w="557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华文中宋" w:hAnsi="华文中宋" w:eastAsia="华文中宋" w:cs="华文中宋"/>
                <w:sz w:val="32"/>
                <w:szCs w:val="32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197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instrText xml:space="preserve"> = sum(F2:F7) \* MERGEFORMAT </w:instrTex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2104.27474</w:t>
            </w: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557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MGFlYzIyOTNmYWMzNzVjMTNiYzdjY2YwNWNkMTkifQ=="/>
    <w:docVar w:name="KSO_WPS_MARK_KEY" w:val="aa96d697-cb84-4574-a20d-3290692120c9"/>
  </w:docVars>
  <w:rsids>
    <w:rsidRoot w:val="2F9E64ED"/>
    <w:rsid w:val="2F9E64ED"/>
    <w:rsid w:val="3E893092"/>
    <w:rsid w:val="45642A83"/>
    <w:rsid w:val="5A0B2844"/>
    <w:rsid w:val="7AC42161"/>
    <w:rsid w:val="7C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290</Characters>
  <Lines>0</Lines>
  <Paragraphs>0</Paragraphs>
  <TotalTime>65</TotalTime>
  <ScaleCrop>false</ScaleCrop>
  <LinksUpToDate>false</LinksUpToDate>
  <CharactersWithSpaces>339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2022-12-13T01:14:00Z</dcterms:created>
  <dc:creator>lenovo</dc:creator>
  <cp:lastModifiedBy>天马行空</cp:lastModifiedBy>
  <cp:lastPrinted>2023-02-10T02:53:00Z</cp:lastPrinted>
  <dcterms:modified xsi:type="dcterms:W3CDTF">2023-02-14T02:35:25Z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24201750FED443A1948432C39E125F3D</vt:lpwstr>
  </property>
</Properties>
</file>