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E12F7">
      <w:bookmarkStart w:id="0" w:name="_GoBack"/>
      <w:r>
        <w:rPr>
          <w:rFonts w:ascii="仿宋" w:hAnsi="仿宋" w:eastAsia="仿宋" w:cs="Times New Roman"/>
          <w:sz w:val="32"/>
          <w:szCs w:val="32"/>
        </w:rPr>
        <w:object>
          <v:shape id="_x0000_i1025" o:spt="75" alt="" type="#_x0000_t75" style="height:683.8pt;width:487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A26EA"/>
    <w:rsid w:val="6D3A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2025-05-27T03:32:00Z</dcterms:created>
  <dc:creator>海风</dc:creator>
  <cp:lastModifiedBy>海风</cp:lastModifiedBy>
  <dcterms:modified xsi:type="dcterms:W3CDTF">2025-05-27T03:33:32Z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DB8C96BE275E4572A5C54C38129CF7C8_11</vt:lpwstr>
  </property>
  <property fmtid="{D5CDD505-2E9C-101B-9397-08002B2CF9AE}" pid="4" name="KSOTemplateDocerSaveRecord">
    <vt:lpwstr>eyJoZGlkIjoiOTk3OTY4YWQwOGE0YmEzMjViODljZWE5MDZjZjk4MzciLCJ1c2VySWQiOiIzOTM3MTkxODAifQ==</vt:lpwstr>
  </property>
</Properties>
</file>