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应县财政局行政执法人员名单</w:t>
      </w:r>
    </w:p>
    <w:p>
      <w:pPr>
        <w:jc w:val="center"/>
        <w:rPr>
          <w:sz w:val="28"/>
          <w:szCs w:val="28"/>
        </w:rPr>
      </w:pPr>
    </w:p>
    <w:p>
      <w:pPr>
        <w:jc w:val="left"/>
        <w:rPr>
          <w:rFonts w:hAnsi="仿宋" w:eastAsia="仿宋"/>
          <w:sz w:val="24"/>
          <w:szCs w:val="24"/>
        </w:rPr>
      </w:pPr>
      <w:r>
        <w:rPr>
          <w:rFonts w:hint="eastAsia" w:hAnsi="仿宋" w:eastAsia="仿宋"/>
          <w:sz w:val="24"/>
          <w:szCs w:val="24"/>
          <w:lang w:eastAsia="zh-CN"/>
        </w:rPr>
        <w:t>单位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 w:hAnsi="仿宋" w:eastAsia="仿宋"/>
          <w:sz w:val="24"/>
          <w:szCs w:val="24"/>
          <w:lang w:eastAsia="zh-CN"/>
        </w:rPr>
        <w:t>公章</w:t>
      </w:r>
      <w:r>
        <w:rPr>
          <w:rFonts w:hint="eastAsia"/>
          <w:sz w:val="24"/>
          <w:szCs w:val="24"/>
          <w:lang w:eastAsia="zh-CN"/>
        </w:rPr>
        <w:t>）：</w:t>
      </w:r>
      <w:r>
        <w:rPr>
          <w:rFonts w:hint="eastAsia" w:hAnsi="仿宋" w:eastAsia="仿宋"/>
          <w:sz w:val="24"/>
          <w:szCs w:val="24"/>
          <w:lang w:eastAsia="zh-CN"/>
        </w:rPr>
        <w:t>应县财政局</w:t>
      </w:r>
    </w:p>
    <w:tbl>
      <w:tblPr>
        <w:tblStyle w:val="3"/>
        <w:tblW w:w="8946" w:type="dxa"/>
        <w:tblInd w:w="-4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50"/>
        <w:gridCol w:w="1513"/>
        <w:gridCol w:w="2520"/>
        <w:gridCol w:w="1395"/>
        <w:gridCol w:w="1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执法类型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  <w:lang w:val="en-US"/>
              </w:rPr>
              <w:t>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韩兴业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副局长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  <w:lang w:val="en-US"/>
              </w:rPr>
              <w:t>142126</w:t>
            </w: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Ansi="仿宋" w:eastAsia="仿宋"/>
                <w:sz w:val="24"/>
                <w:szCs w:val="24"/>
                <w:lang w:val="en-US"/>
              </w:rPr>
              <w:t>1215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财政监察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04060412017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  <w:lang w:val="en-US"/>
              </w:rPr>
              <w:t>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张怀喜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二级主任科员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  <w:lang w:val="en-US"/>
              </w:rPr>
              <w:t>142126</w:t>
            </w: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Ansi="仿宋" w:eastAsia="仿宋"/>
                <w:sz w:val="24"/>
                <w:szCs w:val="24"/>
                <w:lang w:val="en-US"/>
              </w:rPr>
              <w:t>1912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财政监察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04060412016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  <w:lang w:val="en-US"/>
              </w:rPr>
              <w:t>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刘雁文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党组成员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  <w:lang w:val="en-US"/>
              </w:rPr>
              <w:t>142126</w:t>
            </w: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Ansi="仿宋" w:eastAsia="仿宋"/>
                <w:sz w:val="24"/>
                <w:szCs w:val="24"/>
                <w:lang w:val="en-US"/>
              </w:rPr>
              <w:t>0085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财政监察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04060412018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  <w:lang w:val="en-US"/>
              </w:rPr>
              <w:t>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杨玉春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二级主任科员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  <w:lang w:val="en-US"/>
              </w:rPr>
              <w:t>142126</w:t>
            </w: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Ansi="仿宋" w:eastAsia="仿宋"/>
                <w:sz w:val="24"/>
                <w:szCs w:val="24"/>
                <w:lang w:val="en-US"/>
              </w:rPr>
              <w:t>0046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财政监察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04060412013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  <w:lang w:val="en-US"/>
              </w:rPr>
              <w:t>5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郭书春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四级主任科员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  <w:lang w:val="en-US"/>
              </w:rPr>
              <w:t>142126</w:t>
            </w: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Ansi="仿宋" w:eastAsia="仿宋"/>
                <w:sz w:val="24"/>
                <w:szCs w:val="24"/>
                <w:lang w:val="en-US"/>
              </w:rPr>
              <w:t>0023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财政监察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04060412019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  <w:lang w:val="en-US"/>
              </w:rPr>
              <w:t>6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王海青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四级主任科员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  <w:lang w:val="en-US"/>
              </w:rPr>
              <w:t>142126</w:t>
            </w: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Ansi="仿宋" w:eastAsia="仿宋"/>
                <w:sz w:val="24"/>
                <w:szCs w:val="24"/>
                <w:lang w:val="en-US"/>
              </w:rPr>
              <w:t>0828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财政监察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04060412015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  <w:lang w:val="en-US"/>
              </w:rPr>
              <w:t>7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郑耀春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四级主任科员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  <w:lang w:val="en-US"/>
              </w:rPr>
              <w:t>142126</w:t>
            </w: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********</w:t>
            </w:r>
            <w:r>
              <w:rPr>
                <w:rFonts w:hAnsi="仿宋" w:eastAsia="仿宋"/>
                <w:sz w:val="24"/>
                <w:szCs w:val="24"/>
                <w:lang w:val="en-US"/>
              </w:rPr>
              <w:t>0062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财政监察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04060412014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  <w:lang w:val="en-US"/>
              </w:rPr>
              <w:t>8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鲍居仕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一级科员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  <w:lang w:val="en-US"/>
              </w:rPr>
              <w:t>142126</w:t>
            </w: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********</w:t>
            </w:r>
            <w:bookmarkStart w:id="0" w:name="_GoBack"/>
            <w:bookmarkEnd w:id="0"/>
            <w:r>
              <w:rPr>
                <w:rFonts w:hAnsi="仿宋" w:eastAsia="仿宋"/>
                <w:sz w:val="24"/>
                <w:szCs w:val="24"/>
                <w:lang w:val="en-US"/>
              </w:rPr>
              <w:t>421X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  <w:lang w:eastAsia="zh-CN"/>
              </w:rPr>
              <w:t>财政监察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hAnsi="仿宋" w:eastAsia="仿宋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hAnsi="仿宋" w:eastAsia="仿宋"/>
                <w:sz w:val="24"/>
                <w:szCs w:val="24"/>
                <w:lang w:val="en-US" w:eastAsia="zh-CN"/>
              </w:rPr>
              <w:t>04060412001</w:t>
            </w:r>
          </w:p>
        </w:tc>
      </w:tr>
    </w:tbl>
    <w:p>
      <w:pPr>
        <w:jc w:val="center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wMGE1YmUxNzg1YWE2NDE3OTBiY2IyZDg5NmU4MDEifQ=="/>
  </w:docVars>
  <w:rsids>
    <w:rsidRoot w:val="00000000"/>
    <w:rsid w:val="09AD3901"/>
    <w:rsid w:val="55425D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162</Words>
  <Characters>378</Characters>
  <Paragraphs>67</Paragraphs>
  <TotalTime>0</TotalTime>
  <ScaleCrop>false</ScaleCrop>
  <LinksUpToDate>false</LinksUpToDate>
  <CharactersWithSpaces>378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2022-11-20T06:00:00Z</dcterms:created>
  <dc:creator>JER-AN10</dc:creator>
  <cp:lastModifiedBy>天马行空</cp:lastModifiedBy>
  <dcterms:modified xsi:type="dcterms:W3CDTF">2022-11-22T03:15:09Z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F4F3E04C74B04DC989B4798312E54007</vt:lpwstr>
  </property>
  <property fmtid="{D5CDD505-2E9C-101B-9397-08002B2CF9AE}" pid="3" name="KSOProductBuildVer">
    <vt:lpwstr>2052-11.1.0.12313</vt:lpwstr>
  </property>
</Properties>
</file>