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07"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102"/>
        <w:gridCol w:w="1356"/>
        <w:gridCol w:w="1984"/>
        <w:gridCol w:w="1378"/>
        <w:gridCol w:w="1681"/>
        <w:gridCol w:w="2561"/>
        <w:gridCol w:w="1253"/>
        <w:gridCol w:w="1098"/>
        <w:gridCol w:w="872"/>
        <w:gridCol w:w="822"/>
      </w:tblGrid>
      <w:tr w14:paraId="54D8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4107" w:type="dxa"/>
            <w:gridSpan w:val="10"/>
            <w:vAlign w:val="center"/>
          </w:tcPr>
          <w:p w14:paraId="4F5DC65F">
            <w:pPr>
              <w:autoSpaceDN w:val="0"/>
              <w:jc w:val="center"/>
              <w:textAlignment w:val="center"/>
              <w:rPr>
                <w:rFonts w:hint="eastAsia" w:ascii="仿宋" w:hAnsi="仿宋" w:eastAsia="仿宋" w:cs="仿宋"/>
                <w:b/>
                <w:i w:val="0"/>
                <w:color w:val="000000"/>
                <w:sz w:val="15"/>
                <w:szCs w:val="15"/>
                <w:u w:val="none"/>
                <w:lang w:eastAsia="zh-CN"/>
              </w:rPr>
            </w:pPr>
            <w:r>
              <w:rPr>
                <w:rFonts w:hint="eastAsia" w:ascii="宋体" w:hAnsi="宋体" w:cs="宋体"/>
                <w:b/>
                <w:i w:val="0"/>
                <w:color w:val="000000"/>
                <w:sz w:val="48"/>
                <w:szCs w:val="48"/>
                <w:u w:val="none"/>
                <w:lang w:eastAsia="zh-CN"/>
              </w:rPr>
              <w:t>应县公安局</w:t>
            </w:r>
            <w:bookmarkStart w:id="0" w:name="_GoBack"/>
            <w:r>
              <w:rPr>
                <w:rFonts w:hint="eastAsia" w:ascii="宋体" w:hAnsi="宋体" w:eastAsia="宋体" w:cs="宋体"/>
                <w:b/>
                <w:i w:val="0"/>
                <w:color w:val="000000"/>
                <w:sz w:val="48"/>
                <w:szCs w:val="48"/>
                <w:u w:val="none"/>
                <w:lang w:eastAsia="zh-CN"/>
              </w:rPr>
              <w:t>重大行政执法决定法制审核目录清单</w:t>
            </w:r>
            <w:bookmarkEnd w:id="0"/>
          </w:p>
        </w:tc>
      </w:tr>
      <w:tr w14:paraId="5A52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0"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2177634">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序号</w:t>
            </w:r>
          </w:p>
        </w:tc>
        <w:tc>
          <w:tcPr>
            <w:tcW w:w="1356" w:type="dxa"/>
            <w:tcBorders>
              <w:top w:val="single" w:color="000000" w:sz="4" w:space="0"/>
              <w:left w:val="single" w:color="000000" w:sz="4" w:space="0"/>
              <w:bottom w:val="single" w:color="000000" w:sz="4" w:space="0"/>
              <w:right w:val="single" w:color="000000" w:sz="4" w:space="0"/>
            </w:tcBorders>
            <w:vAlign w:val="center"/>
          </w:tcPr>
          <w:p w14:paraId="7B3ED7DF">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执法类别</w:t>
            </w:r>
          </w:p>
        </w:tc>
        <w:tc>
          <w:tcPr>
            <w:tcW w:w="1984" w:type="dxa"/>
            <w:tcBorders>
              <w:top w:val="single" w:color="000000" w:sz="4" w:space="0"/>
              <w:left w:val="single" w:color="000000" w:sz="4" w:space="0"/>
              <w:bottom w:val="single" w:color="000000" w:sz="4" w:space="0"/>
              <w:right w:val="single" w:color="000000" w:sz="4" w:space="0"/>
            </w:tcBorders>
            <w:vAlign w:val="center"/>
          </w:tcPr>
          <w:p w14:paraId="752827FD">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审核项目</w:t>
            </w:r>
          </w:p>
        </w:tc>
        <w:tc>
          <w:tcPr>
            <w:tcW w:w="1378" w:type="dxa"/>
            <w:tcBorders>
              <w:top w:val="single" w:color="000000" w:sz="4" w:space="0"/>
              <w:left w:val="single" w:color="000000" w:sz="4" w:space="0"/>
              <w:bottom w:val="single" w:color="000000" w:sz="4" w:space="0"/>
              <w:right w:val="single" w:color="000000" w:sz="4" w:space="0"/>
            </w:tcBorders>
            <w:vAlign w:val="center"/>
          </w:tcPr>
          <w:p w14:paraId="5027718B">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承办机构</w:t>
            </w:r>
          </w:p>
        </w:tc>
        <w:tc>
          <w:tcPr>
            <w:tcW w:w="1681" w:type="dxa"/>
            <w:tcBorders>
              <w:top w:val="single" w:color="000000" w:sz="4" w:space="0"/>
              <w:left w:val="single" w:color="000000" w:sz="4" w:space="0"/>
              <w:bottom w:val="single" w:color="000000" w:sz="4" w:space="0"/>
              <w:right w:val="single" w:color="000000" w:sz="4" w:space="0"/>
            </w:tcBorders>
            <w:vAlign w:val="center"/>
          </w:tcPr>
          <w:p w14:paraId="2CC5386B">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审核条件</w:t>
            </w:r>
          </w:p>
        </w:tc>
        <w:tc>
          <w:tcPr>
            <w:tcW w:w="2561" w:type="dxa"/>
            <w:tcBorders>
              <w:top w:val="single" w:color="000000" w:sz="4" w:space="0"/>
              <w:left w:val="single" w:color="000000" w:sz="4" w:space="0"/>
              <w:bottom w:val="single" w:color="000000" w:sz="4" w:space="0"/>
              <w:right w:val="single" w:color="000000" w:sz="4" w:space="0"/>
            </w:tcBorders>
            <w:vAlign w:val="center"/>
          </w:tcPr>
          <w:p w14:paraId="4A0196A3">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审核依据</w:t>
            </w:r>
          </w:p>
        </w:tc>
        <w:tc>
          <w:tcPr>
            <w:tcW w:w="1253" w:type="dxa"/>
            <w:tcBorders>
              <w:top w:val="single" w:color="000000" w:sz="4" w:space="0"/>
              <w:left w:val="single" w:color="000000" w:sz="4" w:space="0"/>
              <w:bottom w:val="single" w:color="000000" w:sz="4" w:space="0"/>
              <w:right w:val="single" w:color="000000" w:sz="4" w:space="0"/>
            </w:tcBorders>
            <w:vAlign w:val="center"/>
          </w:tcPr>
          <w:p w14:paraId="099BA260">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审核机构</w:t>
            </w:r>
          </w:p>
        </w:tc>
        <w:tc>
          <w:tcPr>
            <w:tcW w:w="1098" w:type="dxa"/>
            <w:tcBorders>
              <w:top w:val="single" w:color="000000" w:sz="4" w:space="0"/>
              <w:left w:val="single" w:color="000000" w:sz="4" w:space="0"/>
              <w:bottom w:val="single" w:color="000000" w:sz="4" w:space="0"/>
              <w:right w:val="single" w:color="000000" w:sz="4" w:space="0"/>
            </w:tcBorders>
            <w:vAlign w:val="center"/>
          </w:tcPr>
          <w:p w14:paraId="7E17B496">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提交的审核材料</w:t>
            </w:r>
          </w:p>
        </w:tc>
        <w:tc>
          <w:tcPr>
            <w:tcW w:w="872" w:type="dxa"/>
            <w:tcBorders>
              <w:top w:val="single" w:color="000000" w:sz="4" w:space="0"/>
              <w:left w:val="single" w:color="000000" w:sz="4" w:space="0"/>
              <w:bottom w:val="single" w:color="000000" w:sz="4" w:space="0"/>
              <w:right w:val="single" w:color="000000" w:sz="4" w:space="0"/>
            </w:tcBorders>
            <w:vAlign w:val="center"/>
          </w:tcPr>
          <w:p w14:paraId="4DC40735">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w:t>
            </w:r>
            <w:r>
              <w:rPr>
                <w:rFonts w:hint="eastAsia" w:ascii="宋体" w:hAnsi="宋体" w:eastAsia="宋体" w:cs="宋体"/>
                <w:b/>
                <w:i w:val="0"/>
                <w:color w:val="000000"/>
                <w:sz w:val="24"/>
                <w:szCs w:val="24"/>
                <w:u w:val="none"/>
                <w:lang w:eastAsia="zh-CN"/>
              </w:rPr>
              <w:br w:type="textWrapping"/>
            </w:r>
            <w:r>
              <w:rPr>
                <w:rFonts w:hint="eastAsia" w:ascii="宋体" w:hAnsi="宋体" w:eastAsia="宋体" w:cs="宋体"/>
                <w:b/>
                <w:i w:val="0"/>
                <w:color w:val="000000"/>
                <w:sz w:val="24"/>
                <w:szCs w:val="24"/>
                <w:u w:val="none"/>
                <w:lang w:eastAsia="zh-CN"/>
              </w:rPr>
              <w:t>重点</w:t>
            </w:r>
          </w:p>
        </w:tc>
        <w:tc>
          <w:tcPr>
            <w:tcW w:w="822" w:type="dxa"/>
            <w:tcBorders>
              <w:top w:val="single" w:color="000000" w:sz="4" w:space="0"/>
              <w:left w:val="single" w:color="000000" w:sz="4" w:space="0"/>
              <w:bottom w:val="single" w:color="000000" w:sz="4" w:space="0"/>
              <w:right w:val="single" w:color="000000" w:sz="4" w:space="0"/>
            </w:tcBorders>
            <w:vAlign w:val="center"/>
          </w:tcPr>
          <w:p w14:paraId="7847C92C">
            <w:pPr>
              <w:autoSpaceDN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审核</w:t>
            </w:r>
            <w:r>
              <w:rPr>
                <w:rFonts w:hint="eastAsia" w:ascii="宋体" w:hAnsi="宋体" w:eastAsia="宋体" w:cs="宋体"/>
                <w:b/>
                <w:i w:val="0"/>
                <w:color w:val="000000"/>
                <w:sz w:val="24"/>
                <w:szCs w:val="24"/>
                <w:u w:val="none"/>
                <w:lang w:eastAsia="zh-CN"/>
              </w:rPr>
              <w:br w:type="textWrapping"/>
            </w:r>
            <w:r>
              <w:rPr>
                <w:rFonts w:hint="eastAsia" w:ascii="宋体" w:hAnsi="宋体" w:eastAsia="宋体" w:cs="宋体"/>
                <w:b/>
                <w:i w:val="0"/>
                <w:color w:val="000000"/>
                <w:sz w:val="24"/>
                <w:szCs w:val="24"/>
                <w:u w:val="none"/>
                <w:lang w:eastAsia="zh-CN"/>
              </w:rPr>
              <w:t>期限</w:t>
            </w:r>
          </w:p>
        </w:tc>
      </w:tr>
      <w:tr w14:paraId="3FC9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2E9C954">
            <w:pPr>
              <w:jc w:val="center"/>
              <w:rPr>
                <w:rFonts w:hint="eastAsia" w:ascii="仿宋" w:hAnsi="仿宋" w:eastAsia="仿宋" w:cs="仿宋"/>
                <w:b w:val="0"/>
                <w:i w:val="0"/>
                <w:color w:val="000000"/>
                <w:sz w:val="15"/>
                <w:szCs w:val="15"/>
                <w:u w:val="none"/>
                <w:lang w:val="en-US" w:eastAsia="zh-CN"/>
              </w:rPr>
            </w:pPr>
            <w:r>
              <w:rPr>
                <w:rFonts w:hint="eastAsia" w:ascii="仿宋" w:hAnsi="仿宋" w:eastAsia="仿宋" w:cs="仿宋"/>
                <w:sz w:val="15"/>
                <w:szCs w:val="15"/>
              </w:rPr>
              <w:t>1</w:t>
            </w:r>
          </w:p>
        </w:tc>
        <w:tc>
          <w:tcPr>
            <w:tcW w:w="1356" w:type="dxa"/>
            <w:tcBorders>
              <w:top w:val="single" w:color="000000" w:sz="4" w:space="0"/>
              <w:left w:val="single" w:color="000000" w:sz="4" w:space="0"/>
              <w:bottom w:val="single" w:color="000000" w:sz="4" w:space="0"/>
              <w:right w:val="single" w:color="000000" w:sz="4" w:space="0"/>
            </w:tcBorders>
            <w:vAlign w:val="center"/>
          </w:tcPr>
          <w:p w14:paraId="366903A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78A26B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bCs/>
                <w:color w:val="000000"/>
                <w:kern w:val="0"/>
                <w:sz w:val="15"/>
                <w:szCs w:val="15"/>
                <w:shd w:val="clear" w:color="auto" w:fill="FFFFFF"/>
              </w:rPr>
              <w:t>对煽动民族仇恨、民族歧视的处罚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3F7080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7301512">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4D28E7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《中华人民共和国治安管理处罚法》第四十七条煽动民族仇恨、民族歧视，或者在出版物、计算机信息网络中刊载民族歧视、侮辱内容的，处十日以上十五日以下拘留，可以并处一千元以下罚款。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02E74F1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8326AE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2696A6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2410B3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334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0BED05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w:t>
            </w:r>
          </w:p>
        </w:tc>
        <w:tc>
          <w:tcPr>
            <w:tcW w:w="1356" w:type="dxa"/>
            <w:tcBorders>
              <w:top w:val="single" w:color="000000" w:sz="4" w:space="0"/>
              <w:left w:val="single" w:color="000000" w:sz="4" w:space="0"/>
              <w:bottom w:val="single" w:color="000000" w:sz="4" w:space="0"/>
              <w:right w:val="single" w:color="000000" w:sz="4" w:space="0"/>
            </w:tcBorders>
            <w:vAlign w:val="center"/>
          </w:tcPr>
          <w:p w14:paraId="6A24C3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6F030E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bCs/>
                <w:color w:val="000000"/>
                <w:kern w:val="0"/>
                <w:sz w:val="15"/>
                <w:szCs w:val="15"/>
                <w:shd w:val="clear" w:color="auto" w:fill="FFFFFF"/>
              </w:rPr>
              <w:t>对冒领、隐匿、毁弃、私自开拆、非法检查他人邮件的处罚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5F4890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7BB5D0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B5F7F0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《中华人民共和国治安管理处罚法》第四十八条冒领、隐匿、毁弃、私自开拆或者非法检查他人邮件的，处五日以下拘留或者五百元以下罚款。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7432F14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9E86F6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3A48A1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F0D12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1D3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8E443F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w:t>
            </w:r>
          </w:p>
        </w:tc>
        <w:tc>
          <w:tcPr>
            <w:tcW w:w="1356" w:type="dxa"/>
            <w:tcBorders>
              <w:top w:val="single" w:color="000000" w:sz="4" w:space="0"/>
              <w:left w:val="single" w:color="000000" w:sz="4" w:space="0"/>
              <w:bottom w:val="single" w:color="000000" w:sz="4" w:space="0"/>
              <w:right w:val="single" w:color="000000" w:sz="4" w:space="0"/>
            </w:tcBorders>
            <w:vAlign w:val="center"/>
          </w:tcPr>
          <w:p w14:paraId="3FF4C3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1DF3F2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bCs/>
                <w:color w:val="000000"/>
                <w:kern w:val="0"/>
                <w:sz w:val="15"/>
                <w:szCs w:val="15"/>
                <w:shd w:val="clear" w:color="auto" w:fill="FFFFFF"/>
              </w:rPr>
              <w:t>对盗窃的处罚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22EA2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9EE574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70C144F">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p w14:paraId="7650755E">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50E227F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F1F823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6EFC8A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17FC36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ACE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86A108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w:t>
            </w:r>
          </w:p>
        </w:tc>
        <w:tc>
          <w:tcPr>
            <w:tcW w:w="1356" w:type="dxa"/>
            <w:tcBorders>
              <w:top w:val="single" w:color="000000" w:sz="4" w:space="0"/>
              <w:left w:val="single" w:color="000000" w:sz="4" w:space="0"/>
              <w:bottom w:val="single" w:color="000000" w:sz="4" w:space="0"/>
              <w:right w:val="single" w:color="000000" w:sz="4" w:space="0"/>
            </w:tcBorders>
            <w:vAlign w:val="center"/>
          </w:tcPr>
          <w:p w14:paraId="58BDDF5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D10FBA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对阻碍执行职务的处罚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DA0CF6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E374BB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94558D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《中华人民共和国治安管理处罚法》第五十条有下列行为之一的，处警告或者二百元以下罚款；情节严重的，处五日以上十日以下拘留，可以并处五百元以下罚款： (一)拒不执行人民政府在紧急状态情况下依法发布的决定、命令的； (二)阻碍国家机关工作人员依法执行职务的； (三)阻碍执行紧急任务的消防车、救护车、工程抢险车、警车等车辆通行的； (四)强行冲闯公安机关设置的警戒带、警戒区的。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2A1C14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44C4F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55F1A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C0A8AC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AC6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3F3C72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w:t>
            </w:r>
          </w:p>
        </w:tc>
        <w:tc>
          <w:tcPr>
            <w:tcW w:w="1356" w:type="dxa"/>
            <w:tcBorders>
              <w:top w:val="single" w:color="000000" w:sz="4" w:space="0"/>
              <w:left w:val="single" w:color="000000" w:sz="4" w:space="0"/>
              <w:bottom w:val="single" w:color="000000" w:sz="4" w:space="0"/>
              <w:right w:val="single" w:color="000000" w:sz="4" w:space="0"/>
            </w:tcBorders>
            <w:vAlign w:val="center"/>
          </w:tcPr>
          <w:p w14:paraId="37BA82B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83AA00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对伪造、变造、买卖公文、证件、证明文件、印章的处罚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69C4FE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F3B60C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00B1A78">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《中华人民共和国治安管理处罚法》第五十二条　有下列行为之一的，处十日以上十五日以下拘留，可以并处一千元以下罚款；情节较轻的，处五日以上十日以下拘留，可以并处五百元以下罚款：</w:t>
            </w:r>
          </w:p>
          <w:p w14:paraId="045DDF58">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(一)伪造、变造或者买卖国家机关、人民团体、企业、事业单位或者其他组织的公文、证件、证明文件、印章的；</w:t>
            </w:r>
          </w:p>
          <w:p w14:paraId="521EC54B">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(二)买卖或者使用伪造、变造的国家机关、人民团体、企业、事业单位或者其他组织的公文、证件、证明文件的；</w:t>
            </w:r>
          </w:p>
          <w:p w14:paraId="41F7C58D">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(三)伪造、变造、倒卖车票、船票、航空客票、文艺演出票、体育比赛入场券或者其他有价票证、凭证的；</w:t>
            </w:r>
          </w:p>
          <w:p w14:paraId="2D3FBAB2">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(四)伪造、变造船舶户牌，买卖或者使用伪造、变造的船舶户牌，或者涂改船舶发动机号码的。</w:t>
            </w:r>
          </w:p>
          <w:p w14:paraId="48E1BAFE">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52F75C6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34852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2B281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F5E55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672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931925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w:t>
            </w:r>
          </w:p>
        </w:tc>
        <w:tc>
          <w:tcPr>
            <w:tcW w:w="1356" w:type="dxa"/>
            <w:tcBorders>
              <w:top w:val="single" w:color="000000" w:sz="4" w:space="0"/>
              <w:left w:val="single" w:color="000000" w:sz="4" w:space="0"/>
              <w:bottom w:val="single" w:color="000000" w:sz="4" w:space="0"/>
              <w:right w:val="single" w:color="000000" w:sz="4" w:space="0"/>
            </w:tcBorders>
            <w:vAlign w:val="center"/>
          </w:tcPr>
          <w:p w14:paraId="1B42171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F5903C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对非法以社团名义活动的处罚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C9AE2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3785A4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11C492C">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《中华人民共和国治安管理处罚法》第五十四条有下列行为之一的，处十日以上十五日以下拘留，并处五百元以上一千元以下罚款；情节较轻的，处五日以下拘留或者五百元以下罚款： (一)违反国家规定，未经注册登记，以社会团体名义进行活动，被取缔后，仍进行活动的； (二)被依法撤销登记的社会团体，仍以社会团体名义进行活动的； (三)未经许可，擅自经营按照国家规定需要由公安机关许可的行业的。有前款第三项行为的，予以取缔。取得公安机关许可的经营者，违反国家有关管理规定，情节严重的，公安机关可以吊销许可证。</w:t>
            </w:r>
          </w:p>
          <w:p w14:paraId="4033511C">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1DFCE1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EAB84B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69F14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A912E1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C5C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1C83B0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w:t>
            </w:r>
          </w:p>
        </w:tc>
        <w:tc>
          <w:tcPr>
            <w:tcW w:w="1356" w:type="dxa"/>
            <w:tcBorders>
              <w:top w:val="single" w:color="000000" w:sz="4" w:space="0"/>
              <w:left w:val="single" w:color="000000" w:sz="4" w:space="0"/>
              <w:bottom w:val="single" w:color="000000" w:sz="4" w:space="0"/>
              <w:right w:val="single" w:color="000000" w:sz="4" w:space="0"/>
            </w:tcBorders>
            <w:vAlign w:val="center"/>
          </w:tcPr>
          <w:p w14:paraId="5A0BDE2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4B3DD4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对煽动、策划非法集会、游行、示威的处罚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14FDD5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730802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AA2B6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《中华人民共和国治安管理处罚法》第五十五条煽动、策划非法集会、游行、示威，不听劝阻的，处十日以上十五日以下拘留。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3A438D3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95CE9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6D133E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FABF06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B16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986B9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w:t>
            </w:r>
          </w:p>
        </w:tc>
        <w:tc>
          <w:tcPr>
            <w:tcW w:w="1356" w:type="dxa"/>
            <w:tcBorders>
              <w:top w:val="single" w:color="000000" w:sz="4" w:space="0"/>
              <w:left w:val="single" w:color="000000" w:sz="4" w:space="0"/>
              <w:bottom w:val="single" w:color="000000" w:sz="4" w:space="0"/>
              <w:right w:val="single" w:color="000000" w:sz="4" w:space="0"/>
            </w:tcBorders>
            <w:vAlign w:val="center"/>
          </w:tcPr>
          <w:p w14:paraId="7B04644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A1FE83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对制造噪声干扰正常生活的处罚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DB4EF1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66D2DE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65A92D3">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《中华人民共和国治安管理处罚法》第五十八条违反关于社会生活噪声污染防治的法律规定，制造噪声干扰他人正常生活的，处警告；警告后不改正的，处二百元以上五百元以下罚款。</w:t>
            </w:r>
          </w:p>
          <w:p w14:paraId="6346B3B3">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B9994C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AB3D2D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2E70C7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583544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A85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F9DE9B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w:t>
            </w:r>
          </w:p>
        </w:tc>
        <w:tc>
          <w:tcPr>
            <w:tcW w:w="1356" w:type="dxa"/>
            <w:tcBorders>
              <w:top w:val="single" w:color="000000" w:sz="4" w:space="0"/>
              <w:left w:val="single" w:color="000000" w:sz="4" w:space="0"/>
              <w:bottom w:val="single" w:color="000000" w:sz="4" w:space="0"/>
              <w:right w:val="single" w:color="000000" w:sz="4" w:space="0"/>
            </w:tcBorders>
            <w:vAlign w:val="center"/>
          </w:tcPr>
          <w:p w14:paraId="1066168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FB6DDF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对违法收购废旧专用器材的处罚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F1DC0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6E1C79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E71E3F3">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《中华人民共和国治安管理处罚法》第五十九条有下列行为之一的，处五百元以上一千元以下罚款；情节严重的，处五日以上十日以下拘留，并处五百元以上一千元以下罚款：</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(一)典当业工作人员承接典当的物品，不查验有关证明、不履行登记手续，或者明知是违法犯罪嫌疑人、赃物，不向公安机关报告的；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(二)违反国家规定，收购铁路、油田、供电、电信、矿山、水利、测量和城市公用设施等废旧专用器材的； (三)收购公安机关通报寻查的赃物或者有赃物嫌疑的物品的；(四)收购国家禁止收购的其他物品的</w:t>
            </w:r>
          </w:p>
          <w:p w14:paraId="664B468E">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93C709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30EBAF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D353D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0CEF05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FFC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335372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w:t>
            </w:r>
          </w:p>
        </w:tc>
        <w:tc>
          <w:tcPr>
            <w:tcW w:w="1356" w:type="dxa"/>
            <w:tcBorders>
              <w:top w:val="single" w:color="000000" w:sz="4" w:space="0"/>
              <w:left w:val="single" w:color="000000" w:sz="4" w:space="0"/>
              <w:bottom w:val="single" w:color="000000" w:sz="4" w:space="0"/>
              <w:right w:val="single" w:color="000000" w:sz="4" w:space="0"/>
            </w:tcBorders>
            <w:vAlign w:val="center"/>
          </w:tcPr>
          <w:p w14:paraId="1E588C8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39F43E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对伪造、隐匿、毁灭证据的处罚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542B3A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E5B1CB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80DBB93">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《中华人民共和国治安管理处罚法》第六十条有下列行为之一的，处五日以上十日以下拘留，并处二百元以上五百元以下罚款：(一)隐藏、转移、变卖或者损毁行政执法机关依法扣押、查封、冻结的财物的；</w:t>
            </w:r>
          </w:p>
          <w:p w14:paraId="67F41872">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(二)伪造、隐匿、毁灭证据或者提供虚假证言、谎报案情，影响行政执法机关依法办案的；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(三)明知是赃物而窝藏、转移或者代为销售的；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(四)被依法执行管制、剥夺政治权利或者在缓刑、暂予监外执行中的罪犯或者被依法采取刑事强制措施的人，有违反法律、行政法规或者国务院有关部门的监督管理规定的行为。</w:t>
            </w:r>
          </w:p>
          <w:p w14:paraId="19DC0D98">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5EE0F81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F783D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B48B80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E95E26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89C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31BAC0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w:t>
            </w:r>
          </w:p>
        </w:tc>
        <w:tc>
          <w:tcPr>
            <w:tcW w:w="1356" w:type="dxa"/>
            <w:tcBorders>
              <w:top w:val="single" w:color="000000" w:sz="4" w:space="0"/>
              <w:left w:val="single" w:color="000000" w:sz="4" w:space="0"/>
              <w:bottom w:val="single" w:color="000000" w:sz="4" w:space="0"/>
              <w:right w:val="single" w:color="000000" w:sz="4" w:space="0"/>
            </w:tcBorders>
            <w:vAlign w:val="center"/>
          </w:tcPr>
          <w:p w14:paraId="198D79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A5D66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对协助组织、运送他人偷越国（边）境的处罚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461F52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019DE5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712798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《中华人民共和国治安管理处罚法》第六十一条协助组织或者运送他人偷越国(边)境的，处十日以上十五日以下拘留，并处一千元以上五千元以下罚款。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370546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7C334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F399BD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C65F3C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BB6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5D97D2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w:t>
            </w:r>
          </w:p>
        </w:tc>
        <w:tc>
          <w:tcPr>
            <w:tcW w:w="1356" w:type="dxa"/>
            <w:tcBorders>
              <w:top w:val="single" w:color="000000" w:sz="4" w:space="0"/>
              <w:left w:val="single" w:color="000000" w:sz="4" w:space="0"/>
              <w:bottom w:val="single" w:color="000000" w:sz="4" w:space="0"/>
              <w:right w:val="single" w:color="000000" w:sz="4" w:space="0"/>
            </w:tcBorders>
            <w:vAlign w:val="center"/>
          </w:tcPr>
          <w:p w14:paraId="4CB8920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9D08FF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对故意损坏文物、名胜古迹的处罚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203BB9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D03BC1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5B41AA9">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《中华人民共和国治安管理处罚法》第六十三条有下列行为的，处警告或者二百元以下罚款；情节较重的，处五日以上十日以下拘留，并处二百元以上五百元以下罚款：</w:t>
            </w:r>
          </w:p>
          <w:p w14:paraId="50B416D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（一）刻划、涂污或者以其他方式故意损坏国家保护的文物、名胜古迹的；（二）违反国家规定，在文物保护单位附近进行爆破、挖掘等活动，危及文物安全的。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7DE0A6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FD8884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0D589A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1BE7EE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F51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19843C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w:t>
            </w:r>
          </w:p>
        </w:tc>
        <w:tc>
          <w:tcPr>
            <w:tcW w:w="1356" w:type="dxa"/>
            <w:tcBorders>
              <w:top w:val="single" w:color="000000" w:sz="4" w:space="0"/>
              <w:left w:val="single" w:color="000000" w:sz="4" w:space="0"/>
              <w:bottom w:val="single" w:color="000000" w:sz="4" w:space="0"/>
              <w:right w:val="single" w:color="000000" w:sz="4" w:space="0"/>
            </w:tcBorders>
            <w:vAlign w:val="center"/>
          </w:tcPr>
          <w:p w14:paraId="67E3312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6E6DA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对偷开机动车的处罚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FE5505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23267A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3BE122D">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《中华人民共和国治安管理处罚法》第六十四条有下列行为之一的，处五百元以上一千元以下罚款；情节严重的，处十日以上十五日以下拘留，并处五百元以上一千元以下罚款：</w:t>
            </w:r>
          </w:p>
          <w:p w14:paraId="4C6B132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(一)偷开他人机动车的；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(二)未取得驾驶证驾驶或者偷开他人航空器、机动船舶的。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61FA3D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7A483E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99BE12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8ADB06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96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513343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w:t>
            </w:r>
          </w:p>
        </w:tc>
        <w:tc>
          <w:tcPr>
            <w:tcW w:w="1356" w:type="dxa"/>
            <w:tcBorders>
              <w:top w:val="single" w:color="000000" w:sz="4" w:space="0"/>
              <w:left w:val="single" w:color="000000" w:sz="4" w:space="0"/>
              <w:bottom w:val="single" w:color="000000" w:sz="4" w:space="0"/>
              <w:right w:val="single" w:color="000000" w:sz="4" w:space="0"/>
            </w:tcBorders>
            <w:vAlign w:val="center"/>
          </w:tcPr>
          <w:p w14:paraId="5D0E9C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57EF74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对毁坏、丢弃尸骨、骨灰的处罚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76707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D7402C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DA5AD32">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《中华人民共和国治安管理处罚法》第六十五条有下列行为之一的，处五日以上十日以下拘留；情节严重的，处十日以上十五日以下拘留，可以并处一千元以下罚款：</w:t>
            </w:r>
          </w:p>
          <w:p w14:paraId="288D3DC6">
            <w:pPr>
              <w:numPr>
                <w:ilvl w:val="0"/>
                <w:numId w:val="1"/>
              </w:num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故意破坏、污损他人坟墓或者毁坏、丢弃他人尸骨、骨灰的；</w:t>
            </w:r>
          </w:p>
          <w:p w14:paraId="0C2D8C5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(二)在公共场所停放尸体或者因停放尸体影响他人正常生活、工作秩序，不听劝阻的。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505B15C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86115C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939CB9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B871CC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1B9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F74394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w:t>
            </w:r>
          </w:p>
        </w:tc>
        <w:tc>
          <w:tcPr>
            <w:tcW w:w="1356" w:type="dxa"/>
            <w:tcBorders>
              <w:top w:val="single" w:color="000000" w:sz="4" w:space="0"/>
              <w:left w:val="single" w:color="000000" w:sz="4" w:space="0"/>
              <w:bottom w:val="single" w:color="000000" w:sz="4" w:space="0"/>
              <w:right w:val="single" w:color="000000" w:sz="4" w:space="0"/>
            </w:tcBorders>
            <w:vAlign w:val="center"/>
          </w:tcPr>
          <w:p w14:paraId="6EA273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A54245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对卖淫嫖娼的处罚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0D18C8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AA151B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99581C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六十六条卖淫、嫖娼的，处十日以上十五日以下拘留，可以并处五千元以下罚款；情节较轻的，处五日以下拘留或者五百元以下罚款。在公共场所拉客招嫖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1CA08EE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9CE671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AA5C93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846D6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7E5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D95BDB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w:t>
            </w:r>
          </w:p>
        </w:tc>
        <w:tc>
          <w:tcPr>
            <w:tcW w:w="1356" w:type="dxa"/>
            <w:tcBorders>
              <w:top w:val="single" w:color="000000" w:sz="4" w:space="0"/>
              <w:left w:val="single" w:color="000000" w:sz="4" w:space="0"/>
              <w:bottom w:val="single" w:color="000000" w:sz="4" w:space="0"/>
              <w:right w:val="single" w:color="000000" w:sz="4" w:space="0"/>
            </w:tcBorders>
            <w:vAlign w:val="center"/>
          </w:tcPr>
          <w:p w14:paraId="630FDE0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A0837C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对引诱、容留、介绍卖淫的处罚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325E4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89233D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2F154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《中华人民共和国治安管理处罚法》第六十七条引诱、容留、介绍他人卖淫的，处十日以上十五日以下拘留，可以并处五千元以下罚款；情节较轻的，处五日以下拘留或者五百元以下罚款。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4E0A47E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76286E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12DFD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B8CD2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AB8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96A10C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w:t>
            </w:r>
          </w:p>
        </w:tc>
        <w:tc>
          <w:tcPr>
            <w:tcW w:w="1356" w:type="dxa"/>
            <w:tcBorders>
              <w:top w:val="single" w:color="000000" w:sz="4" w:space="0"/>
              <w:left w:val="single" w:color="000000" w:sz="4" w:space="0"/>
              <w:bottom w:val="single" w:color="000000" w:sz="4" w:space="0"/>
              <w:right w:val="single" w:color="000000" w:sz="4" w:space="0"/>
            </w:tcBorders>
            <w:vAlign w:val="center"/>
          </w:tcPr>
          <w:p w14:paraId="19E0A12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AC5529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对传播淫秽信息的处罚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3DCE34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03BD3B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BA9F26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B5CEAB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55CC90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5D8CE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9DBAD3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674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FD58BA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18</w:t>
            </w:r>
          </w:p>
        </w:tc>
        <w:tc>
          <w:tcPr>
            <w:tcW w:w="1356" w:type="dxa"/>
            <w:tcBorders>
              <w:top w:val="single" w:color="000000" w:sz="4" w:space="0"/>
              <w:left w:val="single" w:color="000000" w:sz="4" w:space="0"/>
              <w:bottom w:val="single" w:color="000000" w:sz="4" w:space="0"/>
              <w:right w:val="single" w:color="000000" w:sz="4" w:space="0"/>
            </w:tcBorders>
            <w:vAlign w:val="center"/>
          </w:tcPr>
          <w:p w14:paraId="543AC5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F6BB15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对利用国际联网制作、复制、查阅、传播违法信息的处罚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4FC8D1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EB17D2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E5179CA">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 xml:space="preserve">《计算机信息网络国际联网安全保护管理办法》第五条任何单位和个人不得利用国际联网制作、复制、查阅和传播下列信息：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（一）煽动抗拒、破坏宪法和法律、行政法规实施的；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（二）煽动颠覆国家政权、推翻社会主义制度的；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（三）煽动分裂国家、破坏国家统一的；</w:t>
            </w:r>
          </w:p>
          <w:p w14:paraId="72B4501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（四）煽动民族仇恨、民族歧视，破坏民族团结的；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（五）捏造或者歪曲事实，散布谣言，扰乱社会秩序的；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（六）宣扬封建迷信、淫秽、色情、赌博、暴力、凶杀、恐怖，教唆犯罪的；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（七）公然侮辱他人或者捏造事实诽谤他人的；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（八）损害国家机关信誉的；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（九）其他违反宪法和法律、行政法规的。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第六条任何单位和个人不得从事下列危害计算机信息网络安全的活动：</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（一）未经允许，进入计算机信息网络或者使用计算机信息网络资源的；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（二）未经允许，对计算机信息网络功能进行删除、修改或者增加的；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（三）未经允许，对计算机信息网络中存储、处理或者传输的数据和应用程序进行删除、修改或者增加的；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（四）故意制作、传播计算机病毒等破坏性程序的；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（五）其他危害计算机信息网络安全的。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22545FB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BC970B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971BD6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C88ECD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7AE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F990A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19</w:t>
            </w:r>
          </w:p>
        </w:tc>
        <w:tc>
          <w:tcPr>
            <w:tcW w:w="1356" w:type="dxa"/>
            <w:tcBorders>
              <w:top w:val="single" w:color="000000" w:sz="4" w:space="0"/>
              <w:left w:val="single" w:color="000000" w:sz="4" w:space="0"/>
              <w:bottom w:val="single" w:color="000000" w:sz="4" w:space="0"/>
              <w:right w:val="single" w:color="000000" w:sz="4" w:space="0"/>
            </w:tcBorders>
            <w:vAlign w:val="center"/>
          </w:tcPr>
          <w:p w14:paraId="4C88FCA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B6C910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对未建立国际联网安全保护管理制度的处罚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F317E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7C5548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37297A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计算机信息网络国际联网安全保护管理办法》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（一）未建立安全保护管理制度的；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（二）未采取安全技术保护措施的；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（三）未对网络用户进行安全教育和培训的；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（四）未提供安全保护管理所需信息、资料及数据文件，或者所提供内容不真实的；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（五）对委托其发布的信息内容未进行审核或者对委托单位和个人未进行登记的；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（六）未建立电子公告系统的用户登记和信息管理制度的；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（七）未按照国家有关规定，删除网络地址、目录或者关闭服务器的；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 xml:space="preserve">（八）未建立公用帐号使用登记制度的；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（九）转借、转让用户帐号的。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9B1805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AC569B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A46B6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F640B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61E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EFF6E5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20</w:t>
            </w:r>
          </w:p>
        </w:tc>
        <w:tc>
          <w:tcPr>
            <w:tcW w:w="1356" w:type="dxa"/>
            <w:tcBorders>
              <w:top w:val="single" w:color="000000" w:sz="4" w:space="0"/>
              <w:left w:val="single" w:color="000000" w:sz="4" w:space="0"/>
              <w:bottom w:val="single" w:color="000000" w:sz="4" w:space="0"/>
              <w:right w:val="single" w:color="000000" w:sz="4" w:space="0"/>
            </w:tcBorders>
            <w:vAlign w:val="center"/>
          </w:tcPr>
          <w:p w14:paraId="74589E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E6A472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对用户在接入单位办理入网手续时未填写用户备案表的处罚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39DA48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2007A8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87758C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《计算机信息网络国际联网安全保护管理办法》第十一条用户在接入单位办理入网手续时，应当填写用户备案表。备案表由公安部监制。 　</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第十二条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前款所列单位应当负责将接入本网络的接入单位和用户情况报当地公安机关备案，并及时报告本网络中接入单位和用户的变更情况。</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第二十三条违反本办法第十一条、第十二条规定，不履行备案职责的，由公安机关给予警告或者停机整顿不超过六个月的处罚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355A478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2E5209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8A77BD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67161E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DC3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E033D0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21</w:t>
            </w:r>
          </w:p>
        </w:tc>
        <w:tc>
          <w:tcPr>
            <w:tcW w:w="1356" w:type="dxa"/>
            <w:tcBorders>
              <w:top w:val="single" w:color="000000" w:sz="4" w:space="0"/>
              <w:left w:val="single" w:color="000000" w:sz="4" w:space="0"/>
              <w:bottom w:val="single" w:color="000000" w:sz="4" w:space="0"/>
              <w:right w:val="single" w:color="000000" w:sz="4" w:space="0"/>
            </w:tcBorders>
            <w:vAlign w:val="center"/>
          </w:tcPr>
          <w:p w14:paraId="53F69E4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604C7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对违反计算机信息系统安全等级保护制度的处罚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9828EC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03F62A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C2C171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《中华人民共和国计算机信息系统安全保护条例》（国务院令第147号）第二十条违反本条例的规定，有下列行为之一的，由公安机关处以警告或者停机整顿：</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(一)违反计算机信息系统安全等级保护制度，危害计算机信息系统安全的；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(二)违反计算机信息系统国际联网备案制度的；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(三)不按照规定时间报告计算机信息系统中发生的案件的；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(四)接到公安机关要求改进安全状况的通知后，在限期内拒不改进的；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(五)有危害计算机信息系统安全的其他行为的。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08D21F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89AC59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7578E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D3CA28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AC8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9D436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22</w:t>
            </w:r>
          </w:p>
        </w:tc>
        <w:tc>
          <w:tcPr>
            <w:tcW w:w="1356" w:type="dxa"/>
            <w:tcBorders>
              <w:top w:val="single" w:color="000000" w:sz="4" w:space="0"/>
              <w:left w:val="single" w:color="000000" w:sz="4" w:space="0"/>
              <w:bottom w:val="single" w:color="000000" w:sz="4" w:space="0"/>
              <w:right w:val="single" w:color="000000" w:sz="4" w:space="0"/>
            </w:tcBorders>
            <w:vAlign w:val="center"/>
          </w:tcPr>
          <w:p w14:paraId="5888F93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0ADB5D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对未经许可出售计算机信息系统安全专用产品的处罚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9D9289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7F11DA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C682DE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计算机信息系统安全保护条例》（国务院令第147号）第二十三条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628C5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057F2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56E2BA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B9837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565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CB66E5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23</w:t>
            </w:r>
          </w:p>
        </w:tc>
        <w:tc>
          <w:tcPr>
            <w:tcW w:w="1356" w:type="dxa"/>
            <w:tcBorders>
              <w:top w:val="single" w:color="000000" w:sz="4" w:space="0"/>
              <w:left w:val="single" w:color="000000" w:sz="4" w:space="0"/>
              <w:bottom w:val="single" w:color="000000" w:sz="4" w:space="0"/>
              <w:right w:val="single" w:color="000000" w:sz="4" w:space="0"/>
            </w:tcBorders>
            <w:vAlign w:val="center"/>
          </w:tcPr>
          <w:p w14:paraId="7C7F3A5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894900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对利用上网服务营业场所制作、下载、复制、查阅、发布、传播、使用违法信息的处罚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3BDC8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4455D8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4AE2EE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《互联网上网服务营业场所管理条例》第二十九条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１万元以上的，并处违法经营额２倍以上５倍以下的罚款；违法经营额不足１万元的，并处１万元以上２万元以下的罚款；情节严重的，责令停业整顿，直至由文化行政部门吊销《网络文化经营许可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0E72523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820DD0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28774E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12E76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978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8AF756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24</w:t>
            </w:r>
          </w:p>
        </w:tc>
        <w:tc>
          <w:tcPr>
            <w:tcW w:w="1356" w:type="dxa"/>
            <w:tcBorders>
              <w:top w:val="single" w:color="000000" w:sz="4" w:space="0"/>
              <w:left w:val="single" w:color="000000" w:sz="4" w:space="0"/>
              <w:bottom w:val="single" w:color="000000" w:sz="4" w:space="0"/>
              <w:right w:val="single" w:color="000000" w:sz="4" w:space="0"/>
            </w:tcBorders>
            <w:vAlign w:val="center"/>
          </w:tcPr>
          <w:p w14:paraId="2CB7D1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4741AE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对向上网消费者提供直接接入互联网的计算机的处罚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E64FCE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6B8680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E9EC377">
            <w:pPr>
              <w:jc w:val="center"/>
              <w:rPr>
                <w:rFonts w:hint="eastAsia" w:ascii="仿宋" w:hAnsi="仿宋" w:eastAsia="仿宋" w:cs="仿宋"/>
                <w:color w:val="000000"/>
                <w:kern w:val="0"/>
                <w:sz w:val="15"/>
                <w:szCs w:val="15"/>
                <w:shd w:val="clear" w:color="auto" w:fill="FFFFFF"/>
              </w:rPr>
            </w:pPr>
            <w:r>
              <w:rPr>
                <w:rFonts w:hint="eastAsia" w:ascii="仿宋" w:hAnsi="仿宋" w:eastAsia="仿宋" w:cs="仿宋"/>
                <w:color w:val="000000"/>
                <w:kern w:val="0"/>
                <w:sz w:val="15"/>
                <w:szCs w:val="15"/>
                <w:shd w:val="clear" w:color="auto" w:fill="FFFFFF"/>
              </w:rPr>
              <w:t>《互联网上网服务营业场所管理条例》第三十一条 互联网上网服务营业场所经营单位违反本条例的规定，有下列行为之一的，由文化行政部门、公安机关依据各自职权给予警告，可以并处１５０００元以下的罚款；情节严重的，责令停业整顿，直至由文化行政部门吊销《网络文化经营许可证》：</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（一）向上网消费者提供的计算机未通过局域网的方式接入互联网的；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（二）未建立场内巡查制度，或者发现上网消费者的违法行为未予制止并向文化行政部门、公安机关举报的；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（三）未按规定核对、登记上网消费者的有效身份证件或者记录有关上网信息的； （四）未按规定时间保存登记内容、记录备份，或者在保存期内修改、删除登记内容、记录备份的；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（五）变更名称、住所、法定代表人或者主要负责人、注册资本、网络地址或者终止经营活动，未向文化行政部门、公安机关办理有关手续或者备案的。</w:t>
            </w:r>
          </w:p>
          <w:p w14:paraId="54086C04">
            <w:pPr>
              <w:jc w:val="center"/>
              <w:rPr>
                <w:rFonts w:hint="eastAsia" w:ascii="仿宋" w:hAnsi="仿宋" w:eastAsia="仿宋" w:cs="仿宋"/>
                <w:color w:val="000000"/>
                <w:kern w:val="0"/>
                <w:sz w:val="15"/>
                <w:szCs w:val="15"/>
                <w:shd w:val="clear" w:color="auto" w:fill="FFFFFF"/>
              </w:rPr>
            </w:pPr>
          </w:p>
          <w:p w14:paraId="3D4CDF26">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048A2AA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479F16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5E04A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5DC03F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ADC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36BE16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25</w:t>
            </w:r>
          </w:p>
        </w:tc>
        <w:tc>
          <w:tcPr>
            <w:tcW w:w="1356" w:type="dxa"/>
            <w:tcBorders>
              <w:top w:val="single" w:color="000000" w:sz="4" w:space="0"/>
              <w:left w:val="single" w:color="000000" w:sz="4" w:space="0"/>
              <w:bottom w:val="single" w:color="000000" w:sz="4" w:space="0"/>
              <w:right w:val="single" w:color="000000" w:sz="4" w:space="0"/>
            </w:tcBorders>
            <w:vAlign w:val="center"/>
          </w:tcPr>
          <w:p w14:paraId="0B09691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2B807D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kern w:val="0"/>
                <w:sz w:val="15"/>
                <w:szCs w:val="15"/>
                <w:shd w:val="clear" w:color="auto" w:fill="FFFFFF"/>
              </w:rPr>
              <w:t>对上网服务营业场所内利用明火照明的处罚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2E8F3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E252BE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6C391A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《互联网上网服务营业场所管理条例》第三十二条 互联网上网服务营业场所经营单位违反本条例的规定，有下列行为之一的，由公安机关给予警告，可以并处１５０００元以下的罚款；情节严重的，责令停业整顿，直至由文化行政部门吊销《网络文化经营许可证》：</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（一）利用明火照明或者发现吸烟不予制止，或者未悬挂禁止吸烟标志的；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（二）允许带入或者存放易燃、易爆物品的；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（三）在营业场所安装固定的封闭门窗栅栏的；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（四）营业期间封堵或者锁闭门窗、安全疏散通道或者安全出口的；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（五）擅自停止实施安全技术措施的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58AAD9B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22BDCC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645BD8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AB2E6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649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365206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26</w:t>
            </w:r>
          </w:p>
        </w:tc>
        <w:tc>
          <w:tcPr>
            <w:tcW w:w="1356" w:type="dxa"/>
            <w:tcBorders>
              <w:top w:val="single" w:color="000000" w:sz="4" w:space="0"/>
              <w:left w:val="single" w:color="000000" w:sz="4" w:space="0"/>
              <w:bottom w:val="single" w:color="000000" w:sz="4" w:space="0"/>
              <w:right w:val="single" w:color="000000" w:sz="4" w:space="0"/>
            </w:tcBorders>
            <w:vAlign w:val="center"/>
          </w:tcPr>
          <w:p w14:paraId="0EF9606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CC90C2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对建设项目未依法进行环境影响评价，被责令停止建设，拒不执行的处罚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5B57F2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62662F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75BB51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二）违反法律规定，未取得排污许可证排放污染物，被责令停止排污，拒不执行的；（三）通过暗管、渗井、渗坑、灌注或者篡改、伪造监测数据，或者不正常运行防治污染设施等逃避监管的方式违法排放污染物的；（四）生产、使用国家明令禁止生产、使用的农药，被责令改正，拒不改正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3E77EE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1BA433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3530B1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FD4903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B7C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C7B399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27</w:t>
            </w:r>
          </w:p>
        </w:tc>
        <w:tc>
          <w:tcPr>
            <w:tcW w:w="1356" w:type="dxa"/>
            <w:tcBorders>
              <w:top w:val="single" w:color="000000" w:sz="4" w:space="0"/>
              <w:left w:val="single" w:color="000000" w:sz="4" w:space="0"/>
              <w:bottom w:val="single" w:color="000000" w:sz="4" w:space="0"/>
              <w:right w:val="single" w:color="000000" w:sz="4" w:space="0"/>
            </w:tcBorders>
            <w:vAlign w:val="center"/>
          </w:tcPr>
          <w:p w14:paraId="50B0481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197470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对非法种植毒品原植物的处罚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8398E3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56F33F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D0E0BA4">
            <w:pPr>
              <w:widowControl/>
              <w:shd w:val="clear" w:color="auto" w:fill="FFFFFF"/>
              <w:spacing w:line="465" w:lineRule="atLeast"/>
              <w:jc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shd w:val="clear" w:color="auto" w:fill="FFFFFF"/>
              </w:rPr>
              <w:t>《中华人民共和国治安管理处罚法》第七十一条　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p w14:paraId="712C8142">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6B3F298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56DCDF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26EB5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776C94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292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84333E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28</w:t>
            </w:r>
          </w:p>
        </w:tc>
        <w:tc>
          <w:tcPr>
            <w:tcW w:w="1356" w:type="dxa"/>
            <w:tcBorders>
              <w:top w:val="single" w:color="000000" w:sz="4" w:space="0"/>
              <w:left w:val="single" w:color="000000" w:sz="4" w:space="0"/>
              <w:bottom w:val="single" w:color="000000" w:sz="4" w:space="0"/>
              <w:right w:val="single" w:color="000000" w:sz="4" w:space="0"/>
            </w:tcBorders>
            <w:vAlign w:val="center"/>
          </w:tcPr>
          <w:p w14:paraId="259DE09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B496AB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对提供伪造、变造的护照的处罚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254735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611B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AA20F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《中华人民共和国护照法》第十八条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 《中华人民共和国出入境通行证签发管理签发管理工作规范》第二十五条 对弄虚作假骗取出入境通行证的，为他人提供伪造、变造的出入境通行证的，出售出入境通行证的，持用伪造、变造的出入境通行证的，冒用他人的出入境通行证的，应当分别参照护照法第十七条、第十八条、第十九条的规定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3A70B56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749E26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E7D029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DB713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927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324D7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29</w:t>
            </w:r>
          </w:p>
        </w:tc>
        <w:tc>
          <w:tcPr>
            <w:tcW w:w="1356" w:type="dxa"/>
            <w:tcBorders>
              <w:top w:val="single" w:color="000000" w:sz="4" w:space="0"/>
              <w:left w:val="single" w:color="000000" w:sz="4" w:space="0"/>
              <w:bottom w:val="single" w:color="000000" w:sz="4" w:space="0"/>
              <w:right w:val="single" w:color="000000" w:sz="4" w:space="0"/>
            </w:tcBorders>
            <w:vAlign w:val="center"/>
          </w:tcPr>
          <w:p w14:paraId="13936CA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BF4BDE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对冒用他人护照出境、入境的处罚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1B80FB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AA027">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B3679C6">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《中华人民共和国护照法》第十九条 持用伪造或者变造的护照或者冒用他人护照出入国（边）境的，由公安机关依照出境入境管理的法律规定予以处罚；非法护照由公安机关收缴</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《中华人民共和国出入境通行证签发管理签发管理工作规范》第二十五条 对弄虚作假骗取出入境通行证的，为他人提供伪造、变造的出入境通行证的，出售出入境通行证的，持用伪造、变造的出入境通行证的，冒用他人的出入境通行证的，应当分别参照护照法第十七条、第十八条、第十九条的规定处罚。</w:t>
            </w:r>
          </w:p>
          <w:p w14:paraId="7FAC9373">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4CF738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AA76D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56442E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142B25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6F4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5E3B8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30</w:t>
            </w:r>
          </w:p>
        </w:tc>
        <w:tc>
          <w:tcPr>
            <w:tcW w:w="1356" w:type="dxa"/>
            <w:tcBorders>
              <w:top w:val="single" w:color="000000" w:sz="4" w:space="0"/>
              <w:left w:val="single" w:color="000000" w:sz="4" w:space="0"/>
              <w:bottom w:val="single" w:color="000000" w:sz="4" w:space="0"/>
              <w:right w:val="single" w:color="000000" w:sz="4" w:space="0"/>
            </w:tcBorders>
            <w:vAlign w:val="center"/>
          </w:tcPr>
          <w:p w14:paraId="13DFA3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098F1D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对持用无效的往来港澳通行证出境、入境的处罚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7A2598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F79C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DF30F3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《中国公民因私事往来香港地区或者澳门地区的暂行管理办法》第二十六条 持用伪造、涂改等无效的或者冒用他人的前往港澳通行证、往来港澳通行证、港澳同胞回乡证、入出境通行证的，除可以没收证件外，并视情节轻重，处以警告或五日以下拘留。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282CBDF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612B4A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D11746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3FA7F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94E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5E5133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31</w:t>
            </w:r>
          </w:p>
        </w:tc>
        <w:tc>
          <w:tcPr>
            <w:tcW w:w="1356" w:type="dxa"/>
            <w:tcBorders>
              <w:top w:val="single" w:color="000000" w:sz="4" w:space="0"/>
              <w:left w:val="single" w:color="000000" w:sz="4" w:space="0"/>
              <w:bottom w:val="single" w:color="000000" w:sz="4" w:space="0"/>
              <w:right w:val="single" w:color="000000" w:sz="4" w:space="0"/>
            </w:tcBorders>
            <w:vAlign w:val="center"/>
          </w:tcPr>
          <w:p w14:paraId="3993286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FC94A0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对不避让正在作业的道路养护车、工程作业车的处罚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8710FC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396B6D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09865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《中华人民共和国道路交通安全法》第五十四条 道路养护车辆、工程作业车进行作业时，在不影响过往车辆通行的前提下，其行驶路线和方向不受交通标志、标线限制，过往车辆和人员应当注意避让。</w:t>
            </w:r>
          </w:p>
        </w:tc>
        <w:tc>
          <w:tcPr>
            <w:tcW w:w="1253" w:type="dxa"/>
            <w:tcBorders>
              <w:top w:val="single" w:color="000000" w:sz="4" w:space="0"/>
              <w:left w:val="single" w:color="000000" w:sz="4" w:space="0"/>
              <w:bottom w:val="single" w:color="000000" w:sz="4" w:space="0"/>
              <w:right w:val="single" w:color="000000" w:sz="4" w:space="0"/>
            </w:tcBorders>
            <w:vAlign w:val="center"/>
          </w:tcPr>
          <w:p w14:paraId="6C13E62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5D014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32E26B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91DC1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209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A34832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32</w:t>
            </w:r>
          </w:p>
        </w:tc>
        <w:tc>
          <w:tcPr>
            <w:tcW w:w="1356" w:type="dxa"/>
            <w:tcBorders>
              <w:top w:val="single" w:color="000000" w:sz="4" w:space="0"/>
              <w:left w:val="single" w:color="000000" w:sz="4" w:space="0"/>
              <w:bottom w:val="single" w:color="000000" w:sz="4" w:space="0"/>
              <w:right w:val="single" w:color="000000" w:sz="4" w:space="0"/>
            </w:tcBorders>
            <w:vAlign w:val="center"/>
          </w:tcPr>
          <w:p w14:paraId="758458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15154F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对伪造、涂改、转让往来港澳通行证的处罚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5763F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61E790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A4C012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因私事往来香港地区或者澳门地区的暂行管理办法》第二十七条伪造、涂改、转让前往港澳通行证、往来港澳通行证、港澳同胞回乡证、入出境通行证，处10日以下拘留；情节严重，构成犯罪的，依照《中华人民共和国刑法》的有关条款的规定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69B974F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80CCA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B6D5FD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1CB4A6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338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55EEF2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33</w:t>
            </w:r>
          </w:p>
        </w:tc>
        <w:tc>
          <w:tcPr>
            <w:tcW w:w="1356" w:type="dxa"/>
            <w:tcBorders>
              <w:top w:val="single" w:color="000000" w:sz="4" w:space="0"/>
              <w:left w:val="single" w:color="000000" w:sz="4" w:space="0"/>
              <w:bottom w:val="single" w:color="000000" w:sz="4" w:space="0"/>
              <w:right w:val="single" w:color="000000" w:sz="4" w:space="0"/>
            </w:tcBorders>
            <w:vAlign w:val="center"/>
          </w:tcPr>
          <w:p w14:paraId="3BE7D7F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91AED2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对非法获取往来港澳证件的处罚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454136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E4BFF3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297B1E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因私事往来香港地区或者澳门地区的暂行管理办法》第二十八条编造情况，提供假证明，或者以行贿等手段，获取前往港澳通行证、往来港澳通行证、港澳同胞回乡证、入出境通行证，情节较轻的，处以警告或5日以下拘留；情节严重，构成犯罪的，依照《中华人民共和国刑法》的有关条款的规定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92A90B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1A6F23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04EBAF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ACD81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B2E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DCB948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34</w:t>
            </w:r>
          </w:p>
        </w:tc>
        <w:tc>
          <w:tcPr>
            <w:tcW w:w="1356" w:type="dxa"/>
            <w:tcBorders>
              <w:top w:val="single" w:color="000000" w:sz="4" w:space="0"/>
              <w:left w:val="single" w:color="000000" w:sz="4" w:space="0"/>
              <w:bottom w:val="single" w:color="000000" w:sz="4" w:space="0"/>
              <w:right w:val="single" w:color="000000" w:sz="4" w:space="0"/>
            </w:tcBorders>
            <w:vAlign w:val="center"/>
          </w:tcPr>
          <w:p w14:paraId="1E94F15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40E63B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对持用无效旅行证件出境、入境的处罚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01E2FE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E5F1F1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4BF7FE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《中国公民往来台湾地区管理办法 》第三十三条持用伪造、涂改等无效的旅行证件或者冒用他人的旅行证件出境、入境的，除依照《中华人民共和国公民出境入境管理法实施细则》第二十三条的规定处罚外，可以单处或者并处一百元以上、五百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98EC91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E009C7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67C49A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B76183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B05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C2CE82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35</w:t>
            </w:r>
          </w:p>
        </w:tc>
        <w:tc>
          <w:tcPr>
            <w:tcW w:w="1356" w:type="dxa"/>
            <w:tcBorders>
              <w:top w:val="single" w:color="000000" w:sz="4" w:space="0"/>
              <w:left w:val="single" w:color="000000" w:sz="4" w:space="0"/>
              <w:bottom w:val="single" w:color="000000" w:sz="4" w:space="0"/>
              <w:right w:val="single" w:color="000000" w:sz="4" w:space="0"/>
            </w:tcBorders>
            <w:vAlign w:val="center"/>
          </w:tcPr>
          <w:p w14:paraId="70B26ED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7A876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对伪造、涂改、转让、倒卖旅行证件的处罚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6C407C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8462C8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22473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《中国公民往来台湾地区管理办法 》第三十四条伪造、涂改、转让、倒卖旅行证件的，除依照《中华人民共和国公民出境入境管理法实施细则》第二十四条的规定处罚外，可以单处或者并处五百元以上、三千元以下的罚款。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22D33A7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0F80A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3E5496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89D73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4F6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99BFD6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36</w:t>
            </w:r>
          </w:p>
        </w:tc>
        <w:tc>
          <w:tcPr>
            <w:tcW w:w="1356" w:type="dxa"/>
            <w:tcBorders>
              <w:top w:val="single" w:color="000000" w:sz="4" w:space="0"/>
              <w:left w:val="single" w:color="000000" w:sz="4" w:space="0"/>
              <w:bottom w:val="single" w:color="000000" w:sz="4" w:space="0"/>
              <w:right w:val="single" w:color="000000" w:sz="4" w:space="0"/>
            </w:tcBorders>
            <w:vAlign w:val="center"/>
          </w:tcPr>
          <w:p w14:paraId="44989CB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AF504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对协助骗取旅行证件的处罚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BB63BE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97F30F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AE88D6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《中国公民往来台湾地区管理办法 》第三十六条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五百元以上、一千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275CBAA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4FE28B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346FBB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A7957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459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9B4254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37</w:t>
            </w:r>
          </w:p>
        </w:tc>
        <w:tc>
          <w:tcPr>
            <w:tcW w:w="1356" w:type="dxa"/>
            <w:tcBorders>
              <w:top w:val="single" w:color="000000" w:sz="4" w:space="0"/>
              <w:left w:val="single" w:color="000000" w:sz="4" w:space="0"/>
              <w:bottom w:val="single" w:color="000000" w:sz="4" w:space="0"/>
              <w:right w:val="single" w:color="000000" w:sz="4" w:space="0"/>
            </w:tcBorders>
            <w:vAlign w:val="center"/>
          </w:tcPr>
          <w:p w14:paraId="2936C2F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B4F255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对跨区域开展因私出入境中介活动的处罚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1CED8A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10536C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7B41E0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《因私出入境中介活动管理办法》第十一条 中介机构应当在所在省、自治区、直辖市行政区域内开展中介活动。中介机构设立分支机构，应当按照本办法第二章的规定办理资格认定手续，并交存备用金。</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第十二条中介机构不得以承包或者转包等形式开展中介活动，不得委托未经批准的中介机构或者个人代理中介活动业务。</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第三十二条 中介机构有违反本办法第十一条、第十二条规定行为之一的，由县级以上公安机关责令其限期整改，对没有违法所得的，处以10000元以下罚款；对有违法所得的，处以违法所得3倍以下不超过30000元的罚款。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D4CE1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EFFFB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9D5C6C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7DAD4C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B92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383325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38</w:t>
            </w:r>
          </w:p>
        </w:tc>
        <w:tc>
          <w:tcPr>
            <w:tcW w:w="1356" w:type="dxa"/>
            <w:tcBorders>
              <w:top w:val="single" w:color="000000" w:sz="4" w:space="0"/>
              <w:left w:val="single" w:color="000000" w:sz="4" w:space="0"/>
              <w:bottom w:val="single" w:color="000000" w:sz="4" w:space="0"/>
              <w:right w:val="single" w:color="000000" w:sz="4" w:space="0"/>
            </w:tcBorders>
            <w:vAlign w:val="center"/>
          </w:tcPr>
          <w:p w14:paraId="0EE1A84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BEB479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对中介机构协助骗取出境入境证件的处罚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C4DCBC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C12204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6AF0B6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《因私出入境中介活动管理办法》第三十三条 中介机构在中介活动中为他人编造情况、提供假证明，骗取出境入境证件，没有违法所得的，由县级以上公安机关对中介机构处以5000元以上10000元以下的罚款；有违法所得的，处以违法所得3倍以下不超过30000元的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6B407F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C957BF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8EA9D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F0A43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F1E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E4A22F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39</w:t>
            </w:r>
          </w:p>
        </w:tc>
        <w:tc>
          <w:tcPr>
            <w:tcW w:w="1356" w:type="dxa"/>
            <w:tcBorders>
              <w:top w:val="single" w:color="000000" w:sz="4" w:space="0"/>
              <w:left w:val="single" w:color="000000" w:sz="4" w:space="0"/>
              <w:bottom w:val="single" w:color="000000" w:sz="4" w:space="0"/>
              <w:right w:val="single" w:color="000000" w:sz="4" w:space="0"/>
            </w:tcBorders>
            <w:vAlign w:val="center"/>
          </w:tcPr>
          <w:p w14:paraId="466B9AC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82D789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对发生交通事故，因收集证据需要的处罚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84953A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ECA476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BA198C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《中华人民共和国道路交通安全法》第七十二条 公安机关交通管理部门接到交通事故报警后，应当立即派交通警察赶赴现场，先组织抢救受伤人员，并采取措施，尽快恢复交通。</w:t>
            </w:r>
          </w:p>
        </w:tc>
        <w:tc>
          <w:tcPr>
            <w:tcW w:w="1253" w:type="dxa"/>
            <w:tcBorders>
              <w:top w:val="single" w:color="000000" w:sz="4" w:space="0"/>
              <w:left w:val="single" w:color="000000" w:sz="4" w:space="0"/>
              <w:bottom w:val="single" w:color="000000" w:sz="4" w:space="0"/>
              <w:right w:val="single" w:color="000000" w:sz="4" w:space="0"/>
            </w:tcBorders>
            <w:vAlign w:val="center"/>
          </w:tcPr>
          <w:p w14:paraId="77AC4FB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47E646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8955BA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C6ACBE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FF6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757A3D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40</w:t>
            </w:r>
          </w:p>
        </w:tc>
        <w:tc>
          <w:tcPr>
            <w:tcW w:w="1356" w:type="dxa"/>
            <w:tcBorders>
              <w:top w:val="single" w:color="000000" w:sz="4" w:space="0"/>
              <w:left w:val="single" w:color="000000" w:sz="4" w:space="0"/>
              <w:bottom w:val="single" w:color="000000" w:sz="4" w:space="0"/>
              <w:right w:val="single" w:color="000000" w:sz="4" w:space="0"/>
            </w:tcBorders>
            <w:vAlign w:val="center"/>
          </w:tcPr>
          <w:p w14:paraId="048DDB9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D64184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对骗取出入境证件的处罚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2030E0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4A607B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0C9A93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《办理劳务人员出国手续的办法》第十八条个人以出国劳务为名,弄虚作假,骗取出入境证件供本人使用的,依照《中华人民共和国公民出境入境管理法》及其实施细则的有关规定处罚。</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单位和个人在对外劳务合作经营活动中,为他人骗取出入境证件编造情况、出具假证明,有违法所得的,由县级以上公安机关处以人民币30000元以下罚款;无违法所得的,由县级以上公安机关处以10000元以下罚款。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31740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D437F1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DF800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3B3079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E33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BAA9E8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41</w:t>
            </w:r>
          </w:p>
        </w:tc>
        <w:tc>
          <w:tcPr>
            <w:tcW w:w="1356" w:type="dxa"/>
            <w:tcBorders>
              <w:top w:val="single" w:color="000000" w:sz="4" w:space="0"/>
              <w:left w:val="single" w:color="000000" w:sz="4" w:space="0"/>
              <w:bottom w:val="single" w:color="000000" w:sz="4" w:space="0"/>
              <w:right w:val="single" w:color="000000" w:sz="4" w:space="0"/>
            </w:tcBorders>
            <w:vAlign w:val="center"/>
          </w:tcPr>
          <w:p w14:paraId="5841672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2C0222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对境外就业中介机构协助骗取出入境证件的处罚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2BE997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5A410F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25782C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境外就业中介管理规定》第三十六条境外就业中介机构在中介活动中为他人编造情况和提供假证明，骗取出入境证件，没有违法所得的，由县级以上公安机关处以10000元以下的罚款；有违法所得的，没收违法所得，并可处以违法所得3倍以下但不超过30000元的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004B3E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F7020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07A2EE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F0C6F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E8A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E3163A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42</w:t>
            </w:r>
          </w:p>
        </w:tc>
        <w:tc>
          <w:tcPr>
            <w:tcW w:w="1356" w:type="dxa"/>
            <w:tcBorders>
              <w:top w:val="single" w:color="000000" w:sz="4" w:space="0"/>
              <w:left w:val="single" w:color="000000" w:sz="4" w:space="0"/>
              <w:bottom w:val="single" w:color="000000" w:sz="4" w:space="0"/>
              <w:right w:val="single" w:color="000000" w:sz="4" w:space="0"/>
            </w:tcBorders>
            <w:vAlign w:val="center"/>
          </w:tcPr>
          <w:p w14:paraId="6B73409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DE6FB5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对台湾居民违反住宿登记规定的处罚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644CBF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7F3688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E0D26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《中国公民往来台湾地区管理办法》（国务院令第93号）</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第三十七条违反本办法第十八条、第十九条的规定，不办理暂住登记或者暂住证的，处以警告或者一百元以上、五百元以下的罚款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8EC23C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19E86D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58F249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3D59D0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440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2F6F23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43</w:t>
            </w:r>
          </w:p>
        </w:tc>
        <w:tc>
          <w:tcPr>
            <w:tcW w:w="1356" w:type="dxa"/>
            <w:tcBorders>
              <w:top w:val="single" w:color="000000" w:sz="4" w:space="0"/>
              <w:left w:val="single" w:color="000000" w:sz="4" w:space="0"/>
              <w:bottom w:val="single" w:color="000000" w:sz="4" w:space="0"/>
              <w:right w:val="single" w:color="000000" w:sz="4" w:space="0"/>
            </w:tcBorders>
            <w:vAlign w:val="center"/>
          </w:tcPr>
          <w:p w14:paraId="332C31A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4E4C8F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对台湾居民逾期非法居留的处罚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D9AFE4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9EA168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7DAB4A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《中国公民往来台湾地区管理办法》（国务院令第93号）第三十八条违反本办法第二十一条的规定，逾期非法居留的，处以警告，可以单处或者并处每逾期一日一百元的罚款。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E77AAD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F5B25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6EF616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8579D4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07F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6711CF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44</w:t>
            </w:r>
          </w:p>
        </w:tc>
        <w:tc>
          <w:tcPr>
            <w:tcW w:w="1356" w:type="dxa"/>
            <w:tcBorders>
              <w:top w:val="single" w:color="000000" w:sz="4" w:space="0"/>
              <w:left w:val="single" w:color="000000" w:sz="4" w:space="0"/>
              <w:bottom w:val="single" w:color="000000" w:sz="4" w:space="0"/>
              <w:right w:val="single" w:color="000000" w:sz="4" w:space="0"/>
            </w:tcBorders>
            <w:vAlign w:val="center"/>
          </w:tcPr>
          <w:p w14:paraId="24ECB2A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EE27AB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对制作、传播计算机病毒的处罚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AFBE50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86850F7">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6FCF602">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《计算机病毒防治管理办法》第五条任何单位和个人不得制作计算机病毒。</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第六条任何单位和个人不得有下列传播计算机病毒的行为：</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（二）向他人提供含有计算机病毒的文件、软件、媒体；</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（三）销售、出租、附赠含有计算机病毒的媒体；</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（四）其他传播计算机病毒的行为。</w:t>
            </w:r>
          </w:p>
          <w:p w14:paraId="4EF864D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第十六条在非经营活动中有违反本办法第五条、第六条第二、三、四项规定行为之一的，由公安机关处以一千元以下罚款。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c>
          <w:tcPr>
            <w:tcW w:w="1253" w:type="dxa"/>
            <w:tcBorders>
              <w:top w:val="single" w:color="000000" w:sz="4" w:space="0"/>
              <w:left w:val="single" w:color="000000" w:sz="4" w:space="0"/>
              <w:bottom w:val="single" w:color="000000" w:sz="4" w:space="0"/>
              <w:right w:val="single" w:color="000000" w:sz="4" w:space="0"/>
            </w:tcBorders>
            <w:vAlign w:val="center"/>
          </w:tcPr>
          <w:p w14:paraId="7035CE9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BBA6D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65738D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695D96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C86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57B1C4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45</w:t>
            </w:r>
          </w:p>
        </w:tc>
        <w:tc>
          <w:tcPr>
            <w:tcW w:w="1356" w:type="dxa"/>
            <w:tcBorders>
              <w:top w:val="single" w:color="000000" w:sz="4" w:space="0"/>
              <w:left w:val="single" w:color="000000" w:sz="4" w:space="0"/>
              <w:bottom w:val="single" w:color="000000" w:sz="4" w:space="0"/>
              <w:right w:val="single" w:color="000000" w:sz="4" w:space="0"/>
            </w:tcBorders>
            <w:vAlign w:val="center"/>
          </w:tcPr>
          <w:p w14:paraId="0088E6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B6C1FB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对发布虚假计算机病毒疫情的处罚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CA5F2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0E60E7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C5B7C3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《计算机病毒防治管理办法》第七条任何单位和个人不得向社会发布虚假的计算机病毒疫情。</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第八条从事计算机病毒防治产品生产的单位，应当及时向公安部公共信息网络安全监察部门批准的计算机病毒防治产品检测机构提交病毒样本。</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第十七条 违反本办法第七条、第八条规定行为之一的，由公安机关对单位处以一千元以下罚款，对单位直接负责的主管人员和直接责任人员处以五百元以下罚款；对个人处以五百元以下罚款。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1C7D8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8B8FCC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8B0AD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51395D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E7F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A4603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46</w:t>
            </w:r>
          </w:p>
        </w:tc>
        <w:tc>
          <w:tcPr>
            <w:tcW w:w="1356" w:type="dxa"/>
            <w:tcBorders>
              <w:top w:val="single" w:color="000000" w:sz="4" w:space="0"/>
              <w:left w:val="single" w:color="000000" w:sz="4" w:space="0"/>
              <w:bottom w:val="single" w:color="000000" w:sz="4" w:space="0"/>
              <w:right w:val="single" w:color="000000" w:sz="4" w:space="0"/>
            </w:tcBorders>
            <w:vAlign w:val="center"/>
          </w:tcPr>
          <w:p w14:paraId="5094469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EC19F3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对未按规定上报计算机病毒分析结果的处罚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2A6A0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BE8D852">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3429A3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《计算机病毒防治管理办法》第九条计算机病毒防治产品检测机构应当对提交的病毒样本及时进行分析、确认，并将确认结果上报公安部公共信息网络安全监察部门。</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第十八条违反本办法第九条规定的，由公安机关处以警告，并责令其限期改正；逾期不改正的，取消其计算机病毒防治产品检测机构的检测资格。</w:t>
            </w:r>
          </w:p>
        </w:tc>
        <w:tc>
          <w:tcPr>
            <w:tcW w:w="1253" w:type="dxa"/>
            <w:tcBorders>
              <w:top w:val="single" w:color="000000" w:sz="4" w:space="0"/>
              <w:left w:val="single" w:color="000000" w:sz="4" w:space="0"/>
              <w:bottom w:val="single" w:color="000000" w:sz="4" w:space="0"/>
              <w:right w:val="single" w:color="000000" w:sz="4" w:space="0"/>
            </w:tcBorders>
            <w:vAlign w:val="center"/>
          </w:tcPr>
          <w:p w14:paraId="048F56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2A01C4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148029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84E139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424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D31EFE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47</w:t>
            </w:r>
          </w:p>
        </w:tc>
        <w:tc>
          <w:tcPr>
            <w:tcW w:w="1356" w:type="dxa"/>
            <w:tcBorders>
              <w:top w:val="single" w:color="000000" w:sz="4" w:space="0"/>
              <w:left w:val="single" w:color="000000" w:sz="4" w:space="0"/>
              <w:bottom w:val="single" w:color="000000" w:sz="4" w:space="0"/>
              <w:right w:val="single" w:color="000000" w:sz="4" w:space="0"/>
            </w:tcBorders>
            <w:vAlign w:val="center"/>
          </w:tcPr>
          <w:p w14:paraId="60A97BD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DC2E19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对非机动车驾驶人拒绝接受罚款处罚的处罚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F5009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4D27F4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035EC2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《中华人民共和国道路交通安全法》第八十九条 行人、乘车人、非机动车驾驶人违反道路交通安全法律、法规关于道路通行规定的，处警告或者五元以上五十元以下罚款；非机动车驾驶人拒绝接受罚款处罚的，可以扣留其非机动车。</w:t>
            </w:r>
          </w:p>
        </w:tc>
        <w:tc>
          <w:tcPr>
            <w:tcW w:w="1253" w:type="dxa"/>
            <w:tcBorders>
              <w:top w:val="single" w:color="000000" w:sz="4" w:space="0"/>
              <w:left w:val="single" w:color="000000" w:sz="4" w:space="0"/>
              <w:bottom w:val="single" w:color="000000" w:sz="4" w:space="0"/>
              <w:right w:val="single" w:color="000000" w:sz="4" w:space="0"/>
            </w:tcBorders>
            <w:vAlign w:val="center"/>
          </w:tcPr>
          <w:p w14:paraId="4F0336E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923674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933CD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DAD543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062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ABE210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48</w:t>
            </w:r>
          </w:p>
        </w:tc>
        <w:tc>
          <w:tcPr>
            <w:tcW w:w="1356" w:type="dxa"/>
            <w:tcBorders>
              <w:top w:val="single" w:color="000000" w:sz="4" w:space="0"/>
              <w:left w:val="single" w:color="000000" w:sz="4" w:space="0"/>
              <w:bottom w:val="single" w:color="000000" w:sz="4" w:space="0"/>
              <w:right w:val="single" w:color="000000" w:sz="4" w:space="0"/>
            </w:tcBorders>
            <w:vAlign w:val="center"/>
          </w:tcPr>
          <w:p w14:paraId="4B27B2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5189E7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对未建立计算机病毒防治管理制度的处罚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C62C4B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F8973C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B6838E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计算机病毒防治管理办法》第十九条计算机信息系统的使用单位有下列行为之一的，由公安机关处以警告，并根据情况责令其限期改正；逾期不改正的，对单位处以一千元以下罚款，对单位直接负责的主管人员和直接责任人员处以五百元以下罚款： （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465C2FD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1A9583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C757AE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9F9DEC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2FD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F46E3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49</w:t>
            </w:r>
          </w:p>
        </w:tc>
        <w:tc>
          <w:tcPr>
            <w:tcW w:w="1356" w:type="dxa"/>
            <w:tcBorders>
              <w:top w:val="single" w:color="000000" w:sz="4" w:space="0"/>
              <w:left w:val="single" w:color="000000" w:sz="4" w:space="0"/>
              <w:bottom w:val="single" w:color="000000" w:sz="4" w:space="0"/>
              <w:right w:val="single" w:color="000000" w:sz="4" w:space="0"/>
            </w:tcBorders>
            <w:vAlign w:val="center"/>
          </w:tcPr>
          <w:p w14:paraId="23BC5D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FC74BD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对未按规定检测、清除计算机病毒的处罚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D79864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282CCD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DBF2FF6">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《计算机病毒防治管理办法》</w:t>
            </w:r>
          </w:p>
          <w:p w14:paraId="164734B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第十四条从事计算机设备或者媒体生产、销售、出租、维修行业的单位和个人，应当对计算机设备或者媒体进行计算机病毒检测、清除工作，并备有检测、清除的记录。</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第二十条违反本办法第十四条规定，没有违法所得的，由公安机关对单位处以一万元以下罚款，对个人处以五千元以下罚款；有违法所得的，处以违法所得三倍以下罚款，但是最高不得超过三万元。</w:t>
            </w:r>
          </w:p>
        </w:tc>
        <w:tc>
          <w:tcPr>
            <w:tcW w:w="1253" w:type="dxa"/>
            <w:tcBorders>
              <w:top w:val="single" w:color="000000" w:sz="4" w:space="0"/>
              <w:left w:val="single" w:color="000000" w:sz="4" w:space="0"/>
              <w:bottom w:val="single" w:color="000000" w:sz="4" w:space="0"/>
              <w:right w:val="single" w:color="000000" w:sz="4" w:space="0"/>
            </w:tcBorders>
            <w:vAlign w:val="center"/>
          </w:tcPr>
          <w:p w14:paraId="5E5D5BA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6AE49A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13CB6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94D94B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3F8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AFA565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50</w:t>
            </w:r>
          </w:p>
        </w:tc>
        <w:tc>
          <w:tcPr>
            <w:tcW w:w="1356" w:type="dxa"/>
            <w:tcBorders>
              <w:top w:val="single" w:color="000000" w:sz="4" w:space="0"/>
              <w:left w:val="single" w:color="000000" w:sz="4" w:space="0"/>
              <w:bottom w:val="single" w:color="000000" w:sz="4" w:space="0"/>
              <w:right w:val="single" w:color="000000" w:sz="4" w:space="0"/>
            </w:tcBorders>
            <w:vAlign w:val="center"/>
          </w:tcPr>
          <w:p w14:paraId="652AE5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60B541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对机动车驾驶人违反道路交通安全法律、法规关于道路通行规定的处罚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CAFCA1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0FEC45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98467E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《中华人民共和国道路交通安全法》第九十条 机动车驾驶人违反道路交通安全法律、法规关于道路通行规定的，处警告或者二十元以上二百元以下罚款。本法另有规定的，依照规定处罚。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13B54A8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BFE5DF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A9A222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E7E5B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C1F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2FCDC7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51</w:t>
            </w:r>
          </w:p>
        </w:tc>
        <w:tc>
          <w:tcPr>
            <w:tcW w:w="1356" w:type="dxa"/>
            <w:tcBorders>
              <w:top w:val="single" w:color="000000" w:sz="4" w:space="0"/>
              <w:left w:val="single" w:color="000000" w:sz="4" w:space="0"/>
              <w:bottom w:val="single" w:color="000000" w:sz="4" w:space="0"/>
              <w:right w:val="single" w:color="000000" w:sz="4" w:space="0"/>
            </w:tcBorders>
            <w:vAlign w:val="center"/>
          </w:tcPr>
          <w:p w14:paraId="6F97629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DA3618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对机动车所有人、管理人未按照国家规定投保机动车第三者责任强制保险的处罚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D666BA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7917AC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95EC97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《中华人民共和国道路交通安全法》第九十八条 机动车所有人、管理人未按照国家规定投保机动车第三者责任强制保险的，由公安机关交通管理部门扣留车辆至依照规定投保后，并处依照规定投保最低责任限额应缴纳的保险费的二倍罚款。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 xml:space="preserve"> 依照前款缴纳的罚款全部纳入道路交通事故社会救助基金。具体办法由国务院规定。</w:t>
            </w:r>
          </w:p>
        </w:tc>
        <w:tc>
          <w:tcPr>
            <w:tcW w:w="1253" w:type="dxa"/>
            <w:tcBorders>
              <w:top w:val="single" w:color="000000" w:sz="4" w:space="0"/>
              <w:left w:val="single" w:color="000000" w:sz="4" w:space="0"/>
              <w:bottom w:val="single" w:color="000000" w:sz="4" w:space="0"/>
              <w:right w:val="single" w:color="000000" w:sz="4" w:space="0"/>
            </w:tcBorders>
            <w:vAlign w:val="center"/>
          </w:tcPr>
          <w:p w14:paraId="4283C03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C13D6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9210BB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B4774A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C85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EE9B93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52</w:t>
            </w:r>
          </w:p>
        </w:tc>
        <w:tc>
          <w:tcPr>
            <w:tcW w:w="1356" w:type="dxa"/>
            <w:tcBorders>
              <w:top w:val="single" w:color="000000" w:sz="4" w:space="0"/>
              <w:left w:val="single" w:color="000000" w:sz="4" w:space="0"/>
              <w:bottom w:val="single" w:color="000000" w:sz="4" w:space="0"/>
              <w:right w:val="single" w:color="000000" w:sz="4" w:space="0"/>
            </w:tcBorders>
            <w:vAlign w:val="center"/>
          </w:tcPr>
          <w:p w14:paraId="2D9C6A5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F0E4548">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造成交通事故后逃逸，尚不构成犯罪的;强迫机动车驾驶人违反道路交通安全法律、法规和机动车安全驾驶要求驾驶机动车，造成交通事故，尚不构成犯罪的;故意损毁、移动、涂改交通设施，造成危害后果，尚不构成犯罪的处罚</w:t>
            </w:r>
          </w:p>
          <w:p w14:paraId="5A45041E">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61DC97A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6A1C06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3E5986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《中华人民共和国道路交通安全法》第九十九条 有下列行为之一的，由公安机关交通管理部门处二百元以上二千元以下罚款：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(一)未取得机动车驾驶证、机动车驾驶证被吊销或者机动车驾驶证被暂扣期间驾驶机动车的;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(二)将机动车交由未取得机动车驾驶证或者机动车驾驶证被吊销、暂扣的人驾驶的;(三)造成交通事故后逃逸，尚不构成犯罪的;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(四)机动车行驶超过规定时速百分之五十的;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(五)强迫机动车驾驶人违反道路交通安全法律、法规和机动车安全驾驶要求驾驶机动车，造成交通事故，尚不构成犯罪的;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(六)违反交通管制的规定强行通行，不听劝阻的;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(七)故意损毁、移动、涂改交通设施，造成危害后果，尚不构成犯罪的;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(八)非法拦截、扣留机动车辆，不听劝阻，造成交通严重阻塞或者较大财产损失的。 行为人有前款第二项、第四项情形之一的，可以并处吊销机动车驾驶证;有第一项、第三项、第五项至第八项情形之一的，可以并处十五日以下拘留。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《山西省实施办法》第八十四条 加装、改装国家标准以外的外部照明装置的，责令改正；拒不改正的，处二百元罚款。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非法安装警报器、标志灯具的，由公安机关交通管理部门强制拆除，予以收缴，并处一千元罚款。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4B2DA0D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2B126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85EB27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7E9554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AEB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09B386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53</w:t>
            </w:r>
          </w:p>
        </w:tc>
        <w:tc>
          <w:tcPr>
            <w:tcW w:w="1356" w:type="dxa"/>
            <w:tcBorders>
              <w:top w:val="single" w:color="000000" w:sz="4" w:space="0"/>
              <w:left w:val="single" w:color="000000" w:sz="4" w:space="0"/>
              <w:bottom w:val="single" w:color="000000" w:sz="4" w:space="0"/>
              <w:right w:val="single" w:color="000000" w:sz="4" w:space="0"/>
            </w:tcBorders>
            <w:vAlign w:val="center"/>
          </w:tcPr>
          <w:p w14:paraId="7DD3B4A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B4F495E">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对酒后驾驶机动车的处罚</w:t>
            </w:r>
          </w:p>
          <w:p w14:paraId="6199481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对醉酒驾驶营运机动车的处罚2. 对饮酒或者醉酒后驾驶机动车发生重大交通事故构成犯罪的处罚3. 对醉酒驾驶机动车的处罚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5B7F35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CD9C66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16308B8">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山西省实施办法》第八十七条 饮酒后驾驶机动车的，处暂扣六个月机动车驾驶证，并处一千元罚款。因饮酒后驾驶机动车被处罚，再次饮酒后驾驶机动车的，处二千元罚款，吊销机动车驾驶证，并处十日以下拘留。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14:paraId="1C5F9344">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40D789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BC2875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E208C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03D76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13C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3D7F7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54</w:t>
            </w:r>
          </w:p>
        </w:tc>
        <w:tc>
          <w:tcPr>
            <w:tcW w:w="1356" w:type="dxa"/>
            <w:tcBorders>
              <w:top w:val="single" w:color="000000" w:sz="4" w:space="0"/>
              <w:left w:val="single" w:color="000000" w:sz="4" w:space="0"/>
              <w:bottom w:val="single" w:color="000000" w:sz="4" w:space="0"/>
              <w:right w:val="single" w:color="000000" w:sz="4" w:space="0"/>
            </w:tcBorders>
            <w:vAlign w:val="center"/>
          </w:tcPr>
          <w:p w14:paraId="227CFEF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793089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对机动车行驶超过规定时速百分之五十的处罚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D4A1A9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7A2201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6DCF50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《中华人民共和国道路交通安全法》第九十九条 有下列行为之一的，由公安机关交通管理部门处二百元以上二千元以下罚款：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(一)未取得机动车驾驶证、机动车驾驶证被吊销或者机动车驾驶证被暂扣期间驾驶机动车的;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(二)将机动车交由未取得机动车驾驶证或者机动车驾驶证被吊销、暂扣的人驾驶的;(三)造成交通事故后逃逸，尚不构成犯罪的;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(四)机动车行驶超过规定时速百分之五十的;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(五)强迫机动车驾驶人违反道路交通安全法律、法规和机动车安全驾驶要求驾驶机动车，造成交通事故，尚不构成犯罪的;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(六)违反交通管制的规定强行通行，不听劝阻的;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(七)故意损毁、移动、涂改交通设施，造成危害后果，尚不构成犯罪的;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《山西省实施办法》第八十三条 驾驶机动车行驶超过规定时速百分之五十以下的，处二百元罚款；驾驶机动车行驶超过规定时速百分之五十以上的，处一千元罚款，可以并处吊销机动车驾驶证。驾驶中型以上载客载货汽车、校车、危险物品运输车辆行驶超过规定时速百分之五十以上的，处一千五百元罚款，可以并处吊销机动车驾驶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2502D1D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E8506A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450E9F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C1D51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E44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E4AC9D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55</w:t>
            </w:r>
          </w:p>
        </w:tc>
        <w:tc>
          <w:tcPr>
            <w:tcW w:w="1356" w:type="dxa"/>
            <w:tcBorders>
              <w:top w:val="single" w:color="000000" w:sz="4" w:space="0"/>
              <w:left w:val="single" w:color="000000" w:sz="4" w:space="0"/>
              <w:bottom w:val="single" w:color="000000" w:sz="4" w:space="0"/>
              <w:right w:val="single" w:color="000000" w:sz="4" w:space="0"/>
            </w:tcBorders>
            <w:vAlign w:val="center"/>
          </w:tcPr>
          <w:p w14:paraId="265B06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B51CC9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对未取得机动车驾驶证、机动车驾驶证被吊销或者机动车驾驶证被暂扣期间驾驶机动车的处罚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36EDA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0BAA5D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D45924A">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《中华人民共和国道路交通安全法》第九十九条 有下列行为之一的，由公安机关交通管理部门处二百元以上二千元以下罚款：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(一)未取得机动车驾驶证、机动车驾驶证被吊销或者机动车驾驶证被暂扣期间驾驶机动车的;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(二)将机动车交由未取得机动车驾驶证或者机动车驾驶证被吊销、暂扣的人驾驶的;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(三)造成交通事故后逃逸，尚不构成犯罪的;</w:t>
            </w:r>
          </w:p>
          <w:p w14:paraId="16A1755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(四)机动车行驶超过规定时速百分之五十的;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(五)强迫机动车驾驶人违反道路交通安全法律、法规和机动车安全驾驶要求驾驶机动车，造成交通事故，尚不构成犯罪的;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(六)违反交通管制的规定强行通行，不听劝阻的;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(七)故意损毁、移动、涂改交通设施，造成危害后果，尚不构成犯罪的;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《山西省实施办法》第八十九条 未取得机动车驾驶证，机动车驾驶证被吊销或者被暂扣期间，驾驶低速载货汽车、三轮汽车、拖拉机或者摩托车的，处三百元罚款，可以并处十五日以下拘留；驾驶其他机动车的，处一千元以上二千元以下罚款，可以并处十五日以下拘留。驾驶证被注销期间驾驶机动车，或者驾驶与准驾车型不符的，参照前款规定从轻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3236C6F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0710A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64A1D9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4B21D6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E9F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8D98CA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56</w:t>
            </w:r>
          </w:p>
        </w:tc>
        <w:tc>
          <w:tcPr>
            <w:tcW w:w="1356" w:type="dxa"/>
            <w:tcBorders>
              <w:top w:val="single" w:color="000000" w:sz="4" w:space="0"/>
              <w:left w:val="single" w:color="000000" w:sz="4" w:space="0"/>
              <w:bottom w:val="single" w:color="000000" w:sz="4" w:space="0"/>
              <w:right w:val="single" w:color="000000" w:sz="4" w:space="0"/>
            </w:tcBorders>
            <w:vAlign w:val="center"/>
          </w:tcPr>
          <w:p w14:paraId="3EF7A75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CD725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对机动车违反交通管制规定强行通行，不听劝阻的或非法拦截、扣留机动车辆，不听劝阻，造成交通严重阻塞或者较大财产损失的处罚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23C1D6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0AB8C3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46162D7">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《中华人民共和国道路交通安全法》第九十九条 有下列行为之一的，由公安机关交通管理部门处二百元以上二千元以下罚款：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(七)故意损毁、移动、涂改交通设施，造成危害后果，尚不构成犯罪的;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《山西省实施办法》第八十八条 行为人有下列行为之一的，由公安机关交通管理部门处二千元罚款，可以并处十五日以下拘留：（一）违反交通管制的规定强行通行，不听劝阻的；（二）非法拦截、扣留机动车，不听劝阻，造成交通严重阻塞或者较大财产损失的。</w:t>
            </w:r>
          </w:p>
          <w:p w14:paraId="5D35442F">
            <w:pPr>
              <w:jc w:val="center"/>
              <w:rPr>
                <w:rFonts w:hint="eastAsia" w:ascii="仿宋" w:hAnsi="仿宋" w:eastAsia="仿宋" w:cs="仿宋"/>
                <w:color w:val="000000"/>
                <w:sz w:val="15"/>
                <w:szCs w:val="15"/>
                <w:shd w:val="clear" w:color="auto" w:fill="FFFFFF"/>
              </w:rPr>
            </w:pPr>
          </w:p>
          <w:p w14:paraId="27194F9F">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C2395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66004D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ECAF3E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8493C2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C81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FFBC9C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57</w:t>
            </w:r>
          </w:p>
        </w:tc>
        <w:tc>
          <w:tcPr>
            <w:tcW w:w="1356" w:type="dxa"/>
            <w:tcBorders>
              <w:top w:val="single" w:color="000000" w:sz="4" w:space="0"/>
              <w:left w:val="single" w:color="000000" w:sz="4" w:space="0"/>
              <w:bottom w:val="single" w:color="000000" w:sz="4" w:space="0"/>
              <w:right w:val="single" w:color="000000" w:sz="4" w:space="0"/>
            </w:tcBorders>
            <w:vAlign w:val="center"/>
          </w:tcPr>
          <w:p w14:paraId="0DC1BA4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C0A397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对把机动车交给未取得机动车驾驶证的人驾驶的处罚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B98AA3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B17F38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306088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《中华人民共和国道路交通安全法》第九十九条 有下列行为之一的，由公安机关交通管理部门处二百元以上二千元以下罚款：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 xml:space="preserve">(一)未取得机动车驾驶证、机动车驾驶证被吊销或者机动车驾驶证被暂扣期间驾驶机动车的;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(二)将机动车交由未取得机动车驾驶证或者机动车驾驶证被吊销、暂扣的人驾驶的;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(三)造成交通事故后逃逸，尚不构成犯罪的;</w:t>
            </w:r>
          </w:p>
          <w:p w14:paraId="7DEF1F20">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(四)机动车行驶超过规定时速百分之五十的;</w:t>
            </w:r>
          </w:p>
          <w:p w14:paraId="28245A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(五)强迫机动车驾驶人违反道路交通安全法律、法规和机动车安全驾驶要求驾驶机动车，造成交通事故，尚不构成犯罪的;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(六)违反交通管制的规定强行通行，不听劝阻的;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(七)故意损毁、移动、涂改交通设施，造成危害后果，尚不构成犯罪的;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(八)非法拦截、扣留机动车辆，不听劝阻，造成交通严重阻塞或者较大财产损失的。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行为人有前款第二项、第四项情形之一的，可以并处吊销机动车驾驶证;有第一项、第三项、第五项至第八项情形之一的，可以并处十五日以下拘留。《山西省实施办法》第八十二条 机动车驾驶人将机动车交由未取得机动车驾驶证或者机动车驾驶证被吊销、暂扣的人驾驶的，处一千元罚款，可以并处吊销机动车驾驶证。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12023F3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4305CA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9413F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D95343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769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8771BE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58</w:t>
            </w:r>
          </w:p>
        </w:tc>
        <w:tc>
          <w:tcPr>
            <w:tcW w:w="1356" w:type="dxa"/>
            <w:tcBorders>
              <w:top w:val="single" w:color="000000" w:sz="4" w:space="0"/>
              <w:left w:val="single" w:color="000000" w:sz="4" w:space="0"/>
              <w:bottom w:val="single" w:color="000000" w:sz="4" w:space="0"/>
              <w:right w:val="single" w:color="000000" w:sz="4" w:space="0"/>
            </w:tcBorders>
            <w:vAlign w:val="center"/>
          </w:tcPr>
          <w:p w14:paraId="21454A3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E6902C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对客运汽车超员或违反规定载货或货运汽车超载或违反规定载客的处罚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52D9AF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D6DDB4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B4F014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《中华人民共和国道路交通安全法》第九十二条 公路客运车辆载客超过额定乘员的，处二百元以上五百元以下罚款;超过额定乘员百分之二十或者违反规定载货的，处五百元以上二千元以下罚款。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货运机动车超过核定载质量的，处二百元以上五百元以下罚款;超过核定载质量百分之三十或者违反规定载客的，处五百元以上二千元以下罚款。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有前两款行为的，由公安机关交通管理部门扣留机动车至违法状态消除。运输单位的车辆有本条第一款、第二款规定的情形，经处罚不改的，对直接负责的主管人员处二千元以上五千元以下罚款。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《山西省实施办法》第八十五条公路客运车辆载客超过额定乘员百分之二十以下或者货运机动车超过核定载质量百分之三十以下的，处三百元罚款。 公路客运车辆载客超过额定乘员百分之二十以上百分之五十以下或者违反规定载货的，货运机动车超过核定载质量百分之三十以上百分之五十以下或者违反规定载客的，处一千元罚款。公路客运车辆载客超过额定乘员百分之五十以上百分之一百以下或者货运机动车超过核定载质量百分之五十以上百分之一百以下的，处一千五百元罚款。公路客运车辆载客超过额定乘员百分之一百以上或者货运机动车超过核定载质量百分之一百以上的，处二千元罚款。 有本条前四款规定的情形，由公安机关交通管理部门扣留机动车至违法状态消除。运输单位的车辆有本条第一款、第二款、第三款、第四款规定的情形，经处罚不改的，对负有直接责任的主管人员处三千元罚款。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2DBDA1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85E0B6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2C5AFB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BC07C3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120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886E74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59</w:t>
            </w:r>
          </w:p>
        </w:tc>
        <w:tc>
          <w:tcPr>
            <w:tcW w:w="1356" w:type="dxa"/>
            <w:tcBorders>
              <w:top w:val="single" w:color="000000" w:sz="4" w:space="0"/>
              <w:left w:val="single" w:color="000000" w:sz="4" w:space="0"/>
              <w:bottom w:val="single" w:color="000000" w:sz="4" w:space="0"/>
              <w:right w:val="single" w:color="000000" w:sz="4" w:space="0"/>
            </w:tcBorders>
            <w:vAlign w:val="center"/>
          </w:tcPr>
          <w:p w14:paraId="7D4512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FB3F1C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对违反机动车停放规定或机动车驾驶人不在现场或者拒绝驶离或者妨碍他人的处罚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87FB7A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D873FC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4A6F4F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山西省实施办法》第七十五条机动车驾驶人有下列行为之一的，处二百元罚款：（一）连续驾驶超过四小时未停车休息或者停车休息时间少于二十分钟的；（二）在有禁止掉头或者禁止左转弯标志、标线的地点以及在铁路道口、桥梁、隧道等容易发生危险的路段掉头，在没有禁止掉头或者没有禁止左转弯标志、标线的地点掉头时妨碍正常行驶的其他车辆和行人通行，或者不按规定会车、倒车的；（三）在前车左转弯、掉头、超车时超车，与对面来车有会车可能时超车，从右侧超车，超越执行紧急任务的警车、消防车、救护车、工程救险车，或者没有超车条件而超车的；（四）机动车在道路上发生故障或者发生交通事故，妨碍交通又难以移动时，不按规定使用灯光或者设置警示标志的；（五）患有妨碍安全驾驶疾病或者服用国家管制的精神药品、麻醉药品驾驶机动车的；（六）不按照交通警察指挥、标志标线指示、交通信号灯指示驾驶，行经没有交通信号的道路遇行人过道路不避让，或者不避让盲人的；（七）驾驶机动车载货长度、宽度、高度超过规定，运载超限的不可解体的物品不按规定的路线、时间、速度行驶或者未悬挂明显标志，或者运载超限物品行经铁路道口不按铁路部门指定的铁路道口、时间通过的；（八）驾驶的机动车上道路行驶未悬挂号牌，未放置检验合格标志、保险标志，或者未随车携带行驶证、驾驶证的；（九）驾驶警车、消防车、救护车、工程救险车不按规定使用警报器、标志灯具的；（十）不避让执行紧急任务的警车、消防车、救护车、工程救险车的；（十一）驾驶机动车载人超过核定人数或者驾驶拖拉机载人的；（十二）故意遮挡、污损机动车号牌的；（十三）违反道路交通安全法律、法规关于危险物品运输规定的；（十四）违反本办法第十五条规定的。违反规定停放车辆，驾驶人不在现场或者虽在现场但拒绝立即驶离，妨碍其他车辆和行人通行的，处二百元罚款；无法确认驾驶人的，可以对机动车所有人或者管理人处二百元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27CC093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FF032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E78E2C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EAFB53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DF3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6B5A5D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60</w:t>
            </w:r>
          </w:p>
        </w:tc>
        <w:tc>
          <w:tcPr>
            <w:tcW w:w="1356" w:type="dxa"/>
            <w:tcBorders>
              <w:top w:val="single" w:color="000000" w:sz="4" w:space="0"/>
              <w:left w:val="single" w:color="000000" w:sz="4" w:space="0"/>
              <w:bottom w:val="single" w:color="000000" w:sz="4" w:space="0"/>
              <w:right w:val="single" w:color="000000" w:sz="4" w:space="0"/>
            </w:tcBorders>
            <w:vAlign w:val="center"/>
          </w:tcPr>
          <w:p w14:paraId="4130F5F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D5EFEB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对驾驶拼装或已达报废标准的机动车的处罚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731DB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C7678B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A5AE36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《中华人民共和国道路交通安全法》第一百条 驾驶拼装的机动车或者已达到报废标准的机动车上道路行驶的，公安机关交通管理部门应当予以收缴，强制报废。</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对驾驶前款所列机动车上道路行驶的驾驶人，处二百元以上二千元以下罚款，并吊销机动车驾驶证。 出售已达到报废标准的机动车的，没收违法所得，处销售金额等额的罚款，对该机动车依照本条第一款的规定处理。</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《山西省实施办法》第八十六条 驾驶拼装的机动车或者已经达到报废标准的机动车上道路行驶的，由公安机关交通管理部门予以收缴，强制报废，处一千元罚款，并吊销机动车驾驶证。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259F83B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89D5F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58959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A76C10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DCD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FED07F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61</w:t>
            </w:r>
          </w:p>
        </w:tc>
        <w:tc>
          <w:tcPr>
            <w:tcW w:w="1356" w:type="dxa"/>
            <w:tcBorders>
              <w:top w:val="single" w:color="000000" w:sz="4" w:space="0"/>
              <w:left w:val="single" w:color="000000" w:sz="4" w:space="0"/>
              <w:bottom w:val="single" w:color="000000" w:sz="4" w:space="0"/>
              <w:right w:val="single" w:color="000000" w:sz="4" w:space="0"/>
            </w:tcBorders>
            <w:vAlign w:val="center"/>
          </w:tcPr>
          <w:p w14:paraId="6AE41C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EC2943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对出售已达报废标准的机动车的处罚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7740E2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9B6BE8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63AC0A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《中华人民共和国道路交通安全法》第一百条 驾驶拼装的机动车或者已达到报废标准的机动车上道路行驶的，公安机关交通管理部门应当予以收缴，强制报废。</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对驾驶前款所列机动车上道路行驶的驾驶人，处二百元以上二千元以下罚款，并吊销机动车驾驶证。出售已达到报废标准的机动车的，没收违法所得，处销售金额等额的罚款，对该机动车依照本条第一款的规定处理。</w:t>
            </w:r>
          </w:p>
        </w:tc>
        <w:tc>
          <w:tcPr>
            <w:tcW w:w="1253" w:type="dxa"/>
            <w:tcBorders>
              <w:top w:val="single" w:color="000000" w:sz="4" w:space="0"/>
              <w:left w:val="single" w:color="000000" w:sz="4" w:space="0"/>
              <w:bottom w:val="single" w:color="000000" w:sz="4" w:space="0"/>
              <w:right w:val="single" w:color="000000" w:sz="4" w:space="0"/>
            </w:tcBorders>
            <w:vAlign w:val="center"/>
          </w:tcPr>
          <w:p w14:paraId="769DFAD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CCDE88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38BCA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31DAF2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F83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13B731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62</w:t>
            </w:r>
          </w:p>
        </w:tc>
        <w:tc>
          <w:tcPr>
            <w:tcW w:w="1356" w:type="dxa"/>
            <w:tcBorders>
              <w:top w:val="single" w:color="000000" w:sz="4" w:space="0"/>
              <w:left w:val="single" w:color="000000" w:sz="4" w:space="0"/>
              <w:bottom w:val="single" w:color="000000" w:sz="4" w:space="0"/>
              <w:right w:val="single" w:color="000000" w:sz="4" w:space="0"/>
            </w:tcBorders>
            <w:vAlign w:val="center"/>
          </w:tcPr>
          <w:p w14:paraId="2C3372B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03F1425">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对机动车不符合规定上路行驶的处罚</w:t>
            </w:r>
          </w:p>
          <w:p w14:paraId="68D73C4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对故意遮挡、污损或者不按规定安装机动车号牌的处罚2.对未悬挂号牌、未放置检验合格标志、或者未随车携带行驶证驾驶证的处罚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26E099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560435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5455889">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山西省实施办法》第七十五条机动车驾驶人有下列行为之一的，处二百元罚款：（一）连续驾驶超过四小时未停车休息或者停车休息时间少于二十分钟的；（二）在有禁止掉头或者禁止左转弯标志、标线的地点以及在铁路道口、桥梁、隧道等容易发生危险的路段掉头，在没有禁止掉头或者没有禁止左转弯标志、标线的地点掉头时妨碍正常行驶的其他车辆和行人通行，或者不按规定会车、倒车的；（三）在前车左转弯、掉头、超车时超车，与对面来车有会车可能时超车，从右侧超车，超越执行紧急任务的警车、消防车、救护车、工程救险车，或者没有超车条件而超车的；（四）机动车在道路上发生故障或者发生交通事故，妨碍交通又难以移动时，不按规定使用灯光或者设置警示标志的；（五）患有妨碍安全驾驶疾病或者服用国家管制的精神药品、麻醉药品驾驶机动车的；（六）不按照交通警察指挥、标志标线指示、交通信号灯指示驾驶，行经没有交通信号的道路遇行人过道路不避让，或者不避让盲人的；（七）驾驶机动车载货长度、宽度、高度超过规定，运载超限的不可解体的物品不按规定的路线、时间、速度行驶或者未悬挂明显标志，或者运载超限物品行经铁路道口不按铁路部门指定的铁路道口、时间通过的；（八）驾驶的机动车上道路行驶未悬挂号牌，未放置检验合格标志、保险标志，或者未随车携带行驶证、驾驶证的；（九）驾驶警车、消防车、救护车、工程救险车不按规定使用警报器、标志灯具的；（十）不避让执行紧急任务的警车、消防车、救护车、工程救险车的；（十一）驾驶机动车载人超过核定人数或者驾驶拖拉机载人的；（十二）故意遮挡、污损机动车号牌的；（十三）违反道路交通安全法律、法规关于危险物品运输规定的；（十四）违反本办法第十五条规定的。违反规定停放车辆，驾驶人不在现场或者虽在现场但拒绝立即驶离，妨碍其他车辆和行人通行的，处二百元罚款；无法确认驾驶人的，可以对机动车所有人或者管理人处二百元罚款。</w:t>
            </w:r>
          </w:p>
          <w:p w14:paraId="637C35CC">
            <w:pPr>
              <w:jc w:val="center"/>
              <w:rPr>
                <w:rFonts w:hint="eastAsia" w:ascii="仿宋" w:hAnsi="仿宋" w:eastAsia="仿宋" w:cs="仿宋"/>
                <w:color w:val="000000"/>
                <w:sz w:val="15"/>
                <w:szCs w:val="15"/>
                <w:shd w:val="clear" w:color="auto" w:fill="FFFFFF"/>
              </w:rPr>
            </w:pPr>
          </w:p>
          <w:p w14:paraId="2E533D1C">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9C8876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606925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FC89E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26C8A0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B99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C13DB2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63</w:t>
            </w:r>
          </w:p>
        </w:tc>
        <w:tc>
          <w:tcPr>
            <w:tcW w:w="1356" w:type="dxa"/>
            <w:tcBorders>
              <w:top w:val="single" w:color="000000" w:sz="4" w:space="0"/>
              <w:left w:val="single" w:color="000000" w:sz="4" w:space="0"/>
              <w:bottom w:val="single" w:color="000000" w:sz="4" w:space="0"/>
              <w:right w:val="single" w:color="000000" w:sz="4" w:space="0"/>
            </w:tcBorders>
            <w:vAlign w:val="center"/>
          </w:tcPr>
          <w:p w14:paraId="2A567AB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4DA9A53">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对违反道路交通安全法律、法规的规定，发生重大交通事故的处罚</w:t>
            </w:r>
          </w:p>
          <w:p w14:paraId="0E2C61DE">
            <w:pPr>
              <w:jc w:val="center"/>
              <w:rPr>
                <w:rFonts w:hint="eastAsia" w:ascii="仿宋" w:hAnsi="仿宋" w:eastAsia="仿宋" w:cs="仿宋"/>
                <w:sz w:val="15"/>
                <w:szCs w:val="15"/>
              </w:rPr>
            </w:pPr>
          </w:p>
          <w:p w14:paraId="68E5D130">
            <w:pPr>
              <w:jc w:val="center"/>
              <w:rPr>
                <w:rFonts w:hint="eastAsia" w:ascii="仿宋" w:hAnsi="仿宋" w:eastAsia="仿宋" w:cs="仿宋"/>
                <w:sz w:val="15"/>
                <w:szCs w:val="15"/>
              </w:rPr>
            </w:pPr>
          </w:p>
          <w:p w14:paraId="3720960C">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050A00B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F19E04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E8BDC8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《中华人民共和国道路交通安全法》第一百零一条 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4B08BD0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173CB0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6828F1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FC89B5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DCC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A641A2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64</w:t>
            </w:r>
          </w:p>
        </w:tc>
        <w:tc>
          <w:tcPr>
            <w:tcW w:w="1356" w:type="dxa"/>
            <w:tcBorders>
              <w:top w:val="single" w:color="000000" w:sz="4" w:space="0"/>
              <w:left w:val="single" w:color="000000" w:sz="4" w:space="0"/>
              <w:bottom w:val="single" w:color="000000" w:sz="4" w:space="0"/>
              <w:right w:val="single" w:color="000000" w:sz="4" w:space="0"/>
            </w:tcBorders>
            <w:vAlign w:val="center"/>
          </w:tcPr>
          <w:p w14:paraId="5EAB912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6952268">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对伪造、变造或使用伪造、变造机动车登记证书、号牌、行驶证、驾驶证、检验合格标志、保险标志的处罚</w:t>
            </w:r>
          </w:p>
          <w:p w14:paraId="4CB8864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对伪造、变造或者使用伪造、变造的机动车登记证书、号牌、行驶证、驾驶证的处罚2.对伪造、变造或者使用伪造、变造的检验合格标志、保险标志的处罚3.对使用其他车辆的机动车登记证书、号牌、行驶证、检验合格标志、保险标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29E5C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07B540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7A7AFF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《中华人民共和国道路交通安全法》第九十六条</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伪造、变造或者使用伪造、变造的机动车登记证书、号牌、行驶证、驾驶证的，由公安机关交通管理部门予以收缴，扣留该机动车，处十五日以下拘留，并处二千元以上五千元以下罚款;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伪造、变造或者使用伪造、变造的检验合格标志、保险标志的，由公安机关交通管理部门予以收缴，扣留该机动车，处十日以下拘留，并处一千元以上三千元以下罚款;构成犯罪的，依法追究刑事责任。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《山西省实施办法》第九十一条</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伪造、变造或者使用伪造、变造的机动车登记证书、号牌、行驶证、驾驶证的，由公安机关交通管理部门予以收缴，扣留该机动车，处十五日以下拘留，并处五千元罚款；构成犯罪的，依法追究刑事责任。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伪造、变造或者使用伪造、变造的检验合格标志、保险标志的，由公安机关交通管理部门予以收缴，扣留该机动车，处十日以下拘留，并处二千元罚款；构成犯罪的，依法追究刑事责任。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使用其他车辆的机动车登记证书、号牌、行驶证、检验合格标志、保险标志的，由公安机关交通管理部门予以收缴，扣留该机动车，处五千元罚款。 当事人提供相应合法证明或者补办相应手续的，应当及时退还机动车。</w:t>
            </w:r>
          </w:p>
        </w:tc>
        <w:tc>
          <w:tcPr>
            <w:tcW w:w="1253" w:type="dxa"/>
            <w:tcBorders>
              <w:top w:val="single" w:color="000000" w:sz="4" w:space="0"/>
              <w:left w:val="single" w:color="000000" w:sz="4" w:space="0"/>
              <w:bottom w:val="single" w:color="000000" w:sz="4" w:space="0"/>
              <w:right w:val="single" w:color="000000" w:sz="4" w:space="0"/>
            </w:tcBorders>
            <w:vAlign w:val="center"/>
          </w:tcPr>
          <w:p w14:paraId="2EC765D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E33B45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7E378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BB1C49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EC9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B778CA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65</w:t>
            </w:r>
          </w:p>
        </w:tc>
        <w:tc>
          <w:tcPr>
            <w:tcW w:w="1356" w:type="dxa"/>
            <w:tcBorders>
              <w:top w:val="single" w:color="000000" w:sz="4" w:space="0"/>
              <w:left w:val="single" w:color="000000" w:sz="4" w:space="0"/>
              <w:bottom w:val="single" w:color="000000" w:sz="4" w:space="0"/>
              <w:right w:val="single" w:color="000000" w:sz="4" w:space="0"/>
            </w:tcBorders>
            <w:vAlign w:val="center"/>
          </w:tcPr>
          <w:p w14:paraId="15C88D7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7932D8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对非法安装警报器、标志灯具的处罚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E0F6F9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C89C75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4950E3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《中华人民共和国道路交通安全法》第九十七条 非法安装警报器、标志灯具的，由公安机关交通管理部门强制拆除，予以收缴，并处二百元以上二千元以下罚款。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四条加装、改装国家标准以外的外部照明装置的，责令改正；拒不改正的，处二百元罚款。非法安装警报器、标志灯具的，由公安机关交通管理部门强制拆除，予以收缴，并处一千元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4A405D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947D6D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23857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B48308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BFD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6D9859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66</w:t>
            </w:r>
          </w:p>
        </w:tc>
        <w:tc>
          <w:tcPr>
            <w:tcW w:w="1356" w:type="dxa"/>
            <w:tcBorders>
              <w:top w:val="single" w:color="000000" w:sz="4" w:space="0"/>
              <w:left w:val="single" w:color="000000" w:sz="4" w:space="0"/>
              <w:bottom w:val="single" w:color="000000" w:sz="4" w:space="0"/>
              <w:right w:val="single" w:color="000000" w:sz="4" w:space="0"/>
            </w:tcBorders>
            <w:vAlign w:val="center"/>
          </w:tcPr>
          <w:p w14:paraId="1F9CBC1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13DD7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对酒精呼气测试等方法测试的酒精含量结果有异议的；经呼吸测试超过醉酒临界值的；涉嫌酒后驾驶车辆发生交通事故的处罚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70C6A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6CF4BA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2F7D22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《中华人民共和国道路交通安全法实施条例》第一百零五条 机动车驾驶人有饮酒、醉酒、服用国家管制的精神药品或者麻醉药品嫌疑的，应当接受测试、检验。</w:t>
            </w:r>
          </w:p>
        </w:tc>
        <w:tc>
          <w:tcPr>
            <w:tcW w:w="1253" w:type="dxa"/>
            <w:tcBorders>
              <w:top w:val="single" w:color="000000" w:sz="4" w:space="0"/>
              <w:left w:val="single" w:color="000000" w:sz="4" w:space="0"/>
              <w:bottom w:val="single" w:color="000000" w:sz="4" w:space="0"/>
              <w:right w:val="single" w:color="000000" w:sz="4" w:space="0"/>
            </w:tcBorders>
            <w:vAlign w:val="center"/>
          </w:tcPr>
          <w:p w14:paraId="7B21D6E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1D16B9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164525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596789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F74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D96BD4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67</w:t>
            </w:r>
          </w:p>
        </w:tc>
        <w:tc>
          <w:tcPr>
            <w:tcW w:w="1356" w:type="dxa"/>
            <w:tcBorders>
              <w:top w:val="single" w:color="000000" w:sz="4" w:space="0"/>
              <w:left w:val="single" w:color="000000" w:sz="4" w:space="0"/>
              <w:bottom w:val="single" w:color="000000" w:sz="4" w:space="0"/>
              <w:right w:val="single" w:color="000000" w:sz="4" w:space="0"/>
            </w:tcBorders>
            <w:vAlign w:val="center"/>
          </w:tcPr>
          <w:p w14:paraId="4990542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9EB58C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对驾驶与驾驶证载明的准驾车型不相符合的车辆的处罚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161449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C37A10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81CAB59">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道路交通安全法实施条例》第一百零四条动车驾驶人有下列行为之一，又无其他机动车驾驶人即时替代驾驶的，公安机关交通管理部门除依法给予处罚外，可以将其驾驶的机动车移至不妨碍交通的地点或者有关部门指定的地点停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(一)不能出示本人有效驾驶证的；</w:t>
            </w:r>
          </w:p>
          <w:p w14:paraId="6860DF1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(二)驾驶的机动车与驾驶证载明的准驾车型不符的；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(三)饮酒、服用国家管制的精神药品或者麻醉药品、患有妨碍安全驾驶的疾病，或者过度疲劳仍继续驾驶的；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(四)学习驾驶人员没有教练人员随车指导单独驾驶的。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《山西省实施办法》第八十九条 未取得机动车驾驶证，机动车驾驶证被吊销或者被暂扣期间，驾驶低速载货汽车、三轮汽车、拖拉机或者摩托车的，处三百元罚款，可以并处十五日以下拘留；驾驶其他机动车的，处一千元以上二千元以下罚款，可以并处十五日以下拘留。 驾驶证被注销期间驾驶机动车，或者驾驶与准驾车型不符的，参照前款规定从轻处罚。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5EF8EED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8B7AED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E4DC0E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E49949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8E2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231FD2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68</w:t>
            </w:r>
          </w:p>
        </w:tc>
        <w:tc>
          <w:tcPr>
            <w:tcW w:w="1356" w:type="dxa"/>
            <w:tcBorders>
              <w:top w:val="single" w:color="000000" w:sz="4" w:space="0"/>
              <w:left w:val="single" w:color="000000" w:sz="4" w:space="0"/>
              <w:bottom w:val="single" w:color="000000" w:sz="4" w:space="0"/>
              <w:right w:val="single" w:color="000000" w:sz="4" w:space="0"/>
            </w:tcBorders>
            <w:vAlign w:val="center"/>
          </w:tcPr>
          <w:p w14:paraId="4C48102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F8F4A6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对组织淫秽表演的处罚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42B5B6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7E719E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AF3474B">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《中华人民共和国治安管理处罚法》第六十九条有下列行为之一的，处十日以上十五日以下拘留，并处五百元以上一千元以下罚款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(一)组织播放淫秽音像的；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(二)组织或者进行淫秽表演的；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(三)参与聚众淫乱活动的。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明知他人从事前款活动，为其提供条件的，依照前款的规定处罚</w:t>
            </w:r>
          </w:p>
          <w:p w14:paraId="320CF14D">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55F24E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AF946E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078EBD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F89DEA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976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420E57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69</w:t>
            </w:r>
          </w:p>
        </w:tc>
        <w:tc>
          <w:tcPr>
            <w:tcW w:w="1356" w:type="dxa"/>
            <w:tcBorders>
              <w:top w:val="single" w:color="000000" w:sz="4" w:space="0"/>
              <w:left w:val="single" w:color="000000" w:sz="4" w:space="0"/>
              <w:bottom w:val="single" w:color="000000" w:sz="4" w:space="0"/>
              <w:right w:val="single" w:color="000000" w:sz="4" w:space="0"/>
            </w:tcBorders>
            <w:vAlign w:val="center"/>
          </w:tcPr>
          <w:p w14:paraId="6344DB2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C50331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对赌博的处罚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AC4EB2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AED61B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4892D9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9CF81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FA0F8A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093C72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AF0143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14F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869AA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70</w:t>
            </w:r>
          </w:p>
        </w:tc>
        <w:tc>
          <w:tcPr>
            <w:tcW w:w="1356" w:type="dxa"/>
            <w:tcBorders>
              <w:top w:val="single" w:color="000000" w:sz="4" w:space="0"/>
              <w:left w:val="single" w:color="000000" w:sz="4" w:space="0"/>
              <w:bottom w:val="single" w:color="000000" w:sz="4" w:space="0"/>
              <w:right w:val="single" w:color="000000" w:sz="4" w:space="0"/>
            </w:tcBorders>
            <w:vAlign w:val="center"/>
          </w:tcPr>
          <w:p w14:paraId="5DE5955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E4BBFF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对非法生产、销售人民警察制式服装及其标志的处罚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1E50E6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7C275F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0115A3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人民警察制式服装及其标志管理规定》第十四条单位或者个人非法生产、销售人民警察制式服装及其标志的，由县级以上公安机关没收非法生产、销售的人民警察制式服装及其标志；对单位直接负责的主管人员和直接责任人员或者个人处十五日以下拘留，可以并处违法所得五倍以下罚款；情节严重，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F430C1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4193A2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14BFE4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058E7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C4B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DB7E34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71</w:t>
            </w:r>
          </w:p>
        </w:tc>
        <w:tc>
          <w:tcPr>
            <w:tcW w:w="1356" w:type="dxa"/>
            <w:tcBorders>
              <w:top w:val="single" w:color="000000" w:sz="4" w:space="0"/>
              <w:left w:val="single" w:color="000000" w:sz="4" w:space="0"/>
              <w:bottom w:val="single" w:color="000000" w:sz="4" w:space="0"/>
              <w:right w:val="single" w:color="000000" w:sz="4" w:space="0"/>
            </w:tcBorders>
            <w:vAlign w:val="center"/>
          </w:tcPr>
          <w:p w14:paraId="745218C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B569C8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非法持有、使用人民警察制式服装及其标志</w:t>
            </w:r>
          </w:p>
        </w:tc>
        <w:tc>
          <w:tcPr>
            <w:tcW w:w="1378" w:type="dxa"/>
            <w:tcBorders>
              <w:top w:val="single" w:color="000000" w:sz="4" w:space="0"/>
              <w:left w:val="single" w:color="000000" w:sz="4" w:space="0"/>
              <w:bottom w:val="single" w:color="000000" w:sz="4" w:space="0"/>
              <w:right w:val="single" w:color="000000" w:sz="4" w:space="0"/>
            </w:tcBorders>
            <w:vAlign w:val="center"/>
          </w:tcPr>
          <w:p w14:paraId="4B51C16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248080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876F5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《人民警察制式服装及其标志管理规定》第十六条 单位或者个人非法持有、使用人民警察制式服装及其标志的，由县级以上公安机关没收非法持有、使用的人民警察制式服装及其标志，处一千元以下罚款，并可对单位直接负责的主管人员和直接责任人员或者个人处十日以下拘留；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C275FD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52C9C5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183129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5F073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0CD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5FCAD5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72</w:t>
            </w:r>
          </w:p>
        </w:tc>
        <w:tc>
          <w:tcPr>
            <w:tcW w:w="1356" w:type="dxa"/>
            <w:tcBorders>
              <w:top w:val="single" w:color="000000" w:sz="4" w:space="0"/>
              <w:left w:val="single" w:color="000000" w:sz="4" w:space="0"/>
              <w:bottom w:val="single" w:color="000000" w:sz="4" w:space="0"/>
              <w:right w:val="single" w:color="000000" w:sz="4" w:space="0"/>
            </w:tcBorders>
            <w:vAlign w:val="center"/>
          </w:tcPr>
          <w:p w14:paraId="66C63D7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514C76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对生产、销售仿制警用制式服装、标志的处罚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083042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39CFC3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47933F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53BF70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B8758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0A7DBA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812E17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2CF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3785B8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73</w:t>
            </w:r>
          </w:p>
        </w:tc>
        <w:tc>
          <w:tcPr>
            <w:tcW w:w="1356" w:type="dxa"/>
            <w:tcBorders>
              <w:top w:val="single" w:color="000000" w:sz="4" w:space="0"/>
              <w:left w:val="single" w:color="000000" w:sz="4" w:space="0"/>
              <w:bottom w:val="single" w:color="000000" w:sz="4" w:space="0"/>
              <w:right w:val="single" w:color="000000" w:sz="4" w:space="0"/>
            </w:tcBorders>
            <w:vAlign w:val="center"/>
          </w:tcPr>
          <w:p w14:paraId="101036B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109EBD7">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对穿着、佩带仿制警用制式服装、标志的处罚</w:t>
            </w:r>
          </w:p>
          <w:p w14:paraId="612E436C">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1DADC1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333604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82364D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《人民警察制式服装及其标志管理规定》第十八条穿着和佩带与人民警察制式服装及其标志相仿并足以造成混淆的服装或者标志的，由县级以上公安机关责令改正，处警告或者一千元以下罚款。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53D284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15D54C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21A7C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45EC4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FE0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6FD755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74</w:t>
            </w:r>
          </w:p>
        </w:tc>
        <w:tc>
          <w:tcPr>
            <w:tcW w:w="1356" w:type="dxa"/>
            <w:tcBorders>
              <w:top w:val="single" w:color="000000" w:sz="4" w:space="0"/>
              <w:left w:val="single" w:color="000000" w:sz="4" w:space="0"/>
              <w:bottom w:val="single" w:color="000000" w:sz="4" w:space="0"/>
              <w:right w:val="single" w:color="000000" w:sz="4" w:space="0"/>
            </w:tcBorders>
            <w:vAlign w:val="center"/>
          </w:tcPr>
          <w:p w14:paraId="2CE38C3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FE6A50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对侮辱、体罚、殴打、非法搜查、拘禁劳动者的处罚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1F9DF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263E22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B1E0B50">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《中华人民共和国劳动法》第九十六条用人单位有下列行为之一，由公安机关对责任人员处以15日以下拘留、罚款或者警告；构成犯罪的，对责任人员依法追究刑事责任：</w:t>
            </w:r>
          </w:p>
          <w:p w14:paraId="6FAB059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（一）以暴力、威胁或者非法限制人身自由的手段强迫劳动的；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（二）侮辱、体罚、殴打、非法搜查和拘禁劳动者的。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341F63E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80AE5C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DC33B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0E4A1A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437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C66DB4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75</w:t>
            </w:r>
          </w:p>
        </w:tc>
        <w:tc>
          <w:tcPr>
            <w:tcW w:w="1356" w:type="dxa"/>
            <w:tcBorders>
              <w:top w:val="single" w:color="000000" w:sz="4" w:space="0"/>
              <w:left w:val="single" w:color="000000" w:sz="4" w:space="0"/>
              <w:bottom w:val="single" w:color="000000" w:sz="4" w:space="0"/>
              <w:right w:val="single" w:color="000000" w:sz="4" w:space="0"/>
            </w:tcBorders>
            <w:vAlign w:val="center"/>
          </w:tcPr>
          <w:p w14:paraId="6504F85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D7B41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对侮辱国旗的处罚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03F4E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D5A2E8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E6DAB3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国旗法》第十九条在公众场合故意以焚烧、毁损、涂划、玷污、践踏等方式侮辱中华人民共和国国旗的，依法追究刑事责任；情节较轻的，参照治安管理处罚条例的处罚规定，由公安机关处以十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77DD9B0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47AEC6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0702D0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46787C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357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1599CF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76</w:t>
            </w:r>
          </w:p>
        </w:tc>
        <w:tc>
          <w:tcPr>
            <w:tcW w:w="1356" w:type="dxa"/>
            <w:tcBorders>
              <w:top w:val="single" w:color="000000" w:sz="4" w:space="0"/>
              <w:left w:val="single" w:color="000000" w:sz="4" w:space="0"/>
              <w:bottom w:val="single" w:color="000000" w:sz="4" w:space="0"/>
              <w:right w:val="single" w:color="000000" w:sz="4" w:space="0"/>
            </w:tcBorders>
            <w:vAlign w:val="center"/>
          </w:tcPr>
          <w:p w14:paraId="182B73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30052E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对强迫交易的处罚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D52DB4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41C952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CA33D3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《中华人民共和国治安管理处罚法》第四十六条　强买强卖商品，强迫他人提供服务或者强迫他人接受服务的，处五日以上十日以下拘留，并处二百元以上五百元以下罚款；情节较轻的，处五日以下拘留或者五百元以下罚款。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7478D49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D3C311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EFD8E1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EEAE2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359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A339F7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77</w:t>
            </w:r>
          </w:p>
        </w:tc>
        <w:tc>
          <w:tcPr>
            <w:tcW w:w="1356" w:type="dxa"/>
            <w:tcBorders>
              <w:top w:val="single" w:color="000000" w:sz="4" w:space="0"/>
              <w:left w:val="single" w:color="000000" w:sz="4" w:space="0"/>
              <w:bottom w:val="single" w:color="000000" w:sz="4" w:space="0"/>
              <w:right w:val="single" w:color="000000" w:sz="4" w:space="0"/>
            </w:tcBorders>
            <w:vAlign w:val="center"/>
          </w:tcPr>
          <w:p w14:paraId="7D4A9A6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414E05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对擅自举办群众性文化体育活动的处罚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FE1633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65222C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F4042A9">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群众性文化体育活动治安管理办法》第十四条未经公安机关许可擅自举办活动的，以及违反本办法第十一条第一款的，公安机关应当责令其立即停止活动，并对举办者和场地管理者分别处一千元以下罚款；对经营性活动没有违法所得的，处五千元以下罚款；有违法所得的，处一万五千元以下罚款，并依法没收非法财物和违法所得。 对拒不停止的，公安机关强行予以解散并按前款规定加倍处罚款。</w:t>
            </w:r>
          </w:p>
          <w:p w14:paraId="796B17F9">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D75E2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55F8E2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D5446D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3E17B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BCC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C18BC4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78</w:t>
            </w:r>
          </w:p>
        </w:tc>
        <w:tc>
          <w:tcPr>
            <w:tcW w:w="1356" w:type="dxa"/>
            <w:tcBorders>
              <w:top w:val="single" w:color="000000" w:sz="4" w:space="0"/>
              <w:left w:val="single" w:color="000000" w:sz="4" w:space="0"/>
              <w:bottom w:val="single" w:color="000000" w:sz="4" w:space="0"/>
              <w:right w:val="single" w:color="000000" w:sz="4" w:space="0"/>
            </w:tcBorders>
            <w:vAlign w:val="center"/>
          </w:tcPr>
          <w:p w14:paraId="41CF6E5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159738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对举办群众性体育活动造成治安事故的处罚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CC084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4AB93F7">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449F27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群众性文化体育活动治安管理办法》第十六条因举办者或者场地管理者失职等原因造成治安事故的，公安机关应当对其负责人和事故主要责任人处一万元以下罚款，法律、法规另有规定的，按有关规定执行；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E9D39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1B1FD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C97BAF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7ABC0A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FE5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8D3F95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79</w:t>
            </w:r>
          </w:p>
        </w:tc>
        <w:tc>
          <w:tcPr>
            <w:tcW w:w="1356" w:type="dxa"/>
            <w:tcBorders>
              <w:top w:val="single" w:color="000000" w:sz="4" w:space="0"/>
              <w:left w:val="single" w:color="000000" w:sz="4" w:space="0"/>
              <w:bottom w:val="single" w:color="000000" w:sz="4" w:space="0"/>
              <w:right w:val="single" w:color="000000" w:sz="4" w:space="0"/>
            </w:tcBorders>
            <w:vAlign w:val="center"/>
          </w:tcPr>
          <w:p w14:paraId="3B75A5C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FD0B2B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对未经审核变更保安服务公司法人代表的处罚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B75E2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2BD192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07A1F22">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《保安服务管理条例》（国务院令第564号）第四十二条保安从业单位有下列情形之一的，责令限期改正，给予警告；情节严重的，并处1万元以上5万元以下的罚款；有违法所得的，没收违法所得：</w:t>
            </w:r>
          </w:p>
          <w:p w14:paraId="0DCAF65F">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保安服务公司法定代表人变更未经公安机关审核的；</w:t>
            </w:r>
          </w:p>
          <w:p w14:paraId="65741793">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未按照本条例的规定进行备案或者撤销备案的；</w:t>
            </w:r>
          </w:p>
          <w:p w14:paraId="54E07295">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自行招用保安员的单位在本单位以外或者物业管理区域以外开展保安服务的；</w:t>
            </w:r>
          </w:p>
          <w:p w14:paraId="084C0BB9">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招用不符合本条例规定条件的人员担任保安员的；</w:t>
            </w:r>
          </w:p>
          <w:p w14:paraId="28F1F64F">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保安服务公司未对客户单位要求提供的保安服务的合法性进行核查的，或者未将违法的保安服务要求向公安机关报告的；</w:t>
            </w:r>
          </w:p>
          <w:p w14:paraId="3EC1A9C9">
            <w:pPr>
              <w:numPr>
                <w:ilvl w:val="0"/>
                <w:numId w:val="2"/>
              </w:num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保安服务公司未按照本条例的规定签订、留存保安服务合同的；</w:t>
            </w:r>
          </w:p>
          <w:p w14:paraId="745A034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（七）未按照本条例的规定留存保安服务中形成的监控影像资料、报警记录的。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31E55D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9336B7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D8851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AFC329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B4E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B07F3E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80</w:t>
            </w:r>
          </w:p>
        </w:tc>
        <w:tc>
          <w:tcPr>
            <w:tcW w:w="1356" w:type="dxa"/>
            <w:tcBorders>
              <w:top w:val="single" w:color="000000" w:sz="4" w:space="0"/>
              <w:left w:val="single" w:color="000000" w:sz="4" w:space="0"/>
              <w:bottom w:val="single" w:color="000000" w:sz="4" w:space="0"/>
              <w:right w:val="single" w:color="000000" w:sz="4" w:space="0"/>
            </w:tcBorders>
            <w:vAlign w:val="center"/>
          </w:tcPr>
          <w:p w14:paraId="464BFBB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A7661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对保安从业单位泄露保密信息的处罚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6E9DE6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6EF0DA7">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6563BC9">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管理条例》（国务院令第564号）第四十三条第一款保安从业单位有下列情形之一的，责令限期改正，处2万元以上10万元以下的罚款；违反治安管理的，依法给予治安管理处罚；构成犯罪的，依法追究直接负责的主管人员和其他直接责任人员的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（一）泄露在保安服务中获知的国家秘密、商业秘密以及客户单位明确要求保密的信息的；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（二）使用监控设备侵犯他人合法权益或者个人隐私的；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（三）删改或者扩散保安服务中形成的监控影像资料、报警记录的；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（四）指使、纵容保安员阻碍依法执行公务、参与追索债务、采用暴力或者以暴力相威胁的手段处置纠纷的；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（五）对保安员疏于管理、教育和培训，发生保安员违法犯罪案件，造成严重后果的 《公安机关实施保安服务管理条例办法》第四十五条保安服务公司有下列情形之一，造成严重后果的，除依照《条例》第四十三条规定处罚外，发证公安机关可以依据《中华人民共和国治安管理处罚法》第五十四条第三款的规定，吊销保安服务许可证：</w:t>
            </w:r>
          </w:p>
          <w:p w14:paraId="6F2420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（一）泄露在保安服务中获知的国家秘密；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（二）指使、纵容保安员阻碍依法执行公务、参与追索债务、采用暴力或者以暴力相威胁的手段处置纠纷；</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（三）其他严重违法犯罪行为</w:t>
            </w:r>
          </w:p>
        </w:tc>
        <w:tc>
          <w:tcPr>
            <w:tcW w:w="1253" w:type="dxa"/>
            <w:tcBorders>
              <w:top w:val="single" w:color="000000" w:sz="4" w:space="0"/>
              <w:left w:val="single" w:color="000000" w:sz="4" w:space="0"/>
              <w:bottom w:val="single" w:color="000000" w:sz="4" w:space="0"/>
              <w:right w:val="single" w:color="000000" w:sz="4" w:space="0"/>
            </w:tcBorders>
            <w:vAlign w:val="center"/>
          </w:tcPr>
          <w:p w14:paraId="77CBF6E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23F2C4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75B49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EF5B88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7F2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FA0AEB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81</w:t>
            </w:r>
          </w:p>
        </w:tc>
        <w:tc>
          <w:tcPr>
            <w:tcW w:w="1356" w:type="dxa"/>
            <w:tcBorders>
              <w:top w:val="single" w:color="000000" w:sz="4" w:space="0"/>
              <w:left w:val="single" w:color="000000" w:sz="4" w:space="0"/>
              <w:bottom w:val="single" w:color="000000" w:sz="4" w:space="0"/>
              <w:right w:val="single" w:color="000000" w:sz="4" w:space="0"/>
            </w:tcBorders>
            <w:vAlign w:val="center"/>
          </w:tcPr>
          <w:p w14:paraId="1217BFA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EF37F3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对承办者擅自变更大型群众性活动的时间、地点、内容的处罚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8084AA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82A6B7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E9557D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山西省大型群众性活动安全管理办法》第三十八条承办者擅自变更大型群众性活动的时间、地点、内容或者擅自扩大大型群众性活动的举办规模的，由公安机关责令停止活动，并处1万元以上2万元以下罚款；有违法所得的，没收违法所得。情节较重的，由公安机关责令停止活动，并处2万元以上5万元以下罚款；有违法所得的，没收违法所得。</w:t>
            </w:r>
          </w:p>
        </w:tc>
        <w:tc>
          <w:tcPr>
            <w:tcW w:w="1253" w:type="dxa"/>
            <w:tcBorders>
              <w:top w:val="single" w:color="000000" w:sz="4" w:space="0"/>
              <w:left w:val="single" w:color="000000" w:sz="4" w:space="0"/>
              <w:bottom w:val="single" w:color="000000" w:sz="4" w:space="0"/>
              <w:right w:val="single" w:color="000000" w:sz="4" w:space="0"/>
            </w:tcBorders>
            <w:vAlign w:val="center"/>
          </w:tcPr>
          <w:p w14:paraId="027B3AF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1CCF9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B0AFF0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13EE3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668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A1781B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82</w:t>
            </w:r>
          </w:p>
        </w:tc>
        <w:tc>
          <w:tcPr>
            <w:tcW w:w="1356" w:type="dxa"/>
            <w:tcBorders>
              <w:top w:val="single" w:color="000000" w:sz="4" w:space="0"/>
              <w:left w:val="single" w:color="000000" w:sz="4" w:space="0"/>
              <w:bottom w:val="single" w:color="000000" w:sz="4" w:space="0"/>
              <w:right w:val="single" w:color="000000" w:sz="4" w:space="0"/>
            </w:tcBorders>
            <w:vAlign w:val="center"/>
          </w:tcPr>
          <w:p w14:paraId="2967DE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23B73A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对保安员扣押、没收他人证件、财物的处罚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878F2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EC9D70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432471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《保安服务管理条例》（国务院令第564号） 第四十五条第一款保安员有下列行为之一的，由公安机关予以训诫；情节严重的，吊销其保安员证；违反治安管理的，依法给予治安管理处罚；构成犯罪的，依法追究刑事责任：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（一）限制他人人身自由、搜查他人身体或者侮辱、殴打他人的；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（二）扣押、没收他人证件、财物的；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（三）阻碍依法执行公务的；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（四）参与追索债务、采用暴力或者以暴力相威胁的手段处置纠纷的；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（五）删改或者扩散保安服务中形成的监控影像资料、报警记录的；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（六）侵犯个人隐私或者泄露在保安服务中获知的国家秘密、商业秘密以及客户单位明确要求保密的信息的；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（七）有违反法律、行政法规的其他行为的。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2451B0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DC9E7B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92ACF9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02D88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279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227E78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83</w:t>
            </w:r>
          </w:p>
        </w:tc>
        <w:tc>
          <w:tcPr>
            <w:tcW w:w="1356" w:type="dxa"/>
            <w:tcBorders>
              <w:top w:val="single" w:color="000000" w:sz="4" w:space="0"/>
              <w:left w:val="single" w:color="000000" w:sz="4" w:space="0"/>
              <w:bottom w:val="single" w:color="000000" w:sz="4" w:space="0"/>
              <w:right w:val="single" w:color="000000" w:sz="4" w:space="0"/>
            </w:tcBorders>
            <w:vAlign w:val="center"/>
          </w:tcPr>
          <w:p w14:paraId="473F5F7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88D53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对未按规定进行保安员培训的处罚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98FC54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C82901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3AC107E">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保安服务管理条例》（国务院令第564号）第四十七条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14:paraId="2BADE60E">
            <w:pPr>
              <w:jc w:val="center"/>
              <w:rPr>
                <w:rFonts w:hint="eastAsia" w:ascii="仿宋" w:hAnsi="仿宋" w:eastAsia="仿宋" w:cs="仿宋"/>
                <w:color w:val="000000"/>
                <w:sz w:val="15"/>
                <w:szCs w:val="15"/>
                <w:shd w:val="clear" w:color="auto" w:fill="FFFFFF"/>
              </w:rPr>
            </w:pPr>
          </w:p>
          <w:p w14:paraId="211A5847">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5A28F92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CA7D8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69E43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CAF07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EB2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2A3649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84</w:t>
            </w:r>
          </w:p>
        </w:tc>
        <w:tc>
          <w:tcPr>
            <w:tcW w:w="1356" w:type="dxa"/>
            <w:tcBorders>
              <w:top w:val="single" w:color="000000" w:sz="4" w:space="0"/>
              <w:left w:val="single" w:color="000000" w:sz="4" w:space="0"/>
              <w:bottom w:val="single" w:color="000000" w:sz="4" w:space="0"/>
              <w:right w:val="single" w:color="000000" w:sz="4" w:space="0"/>
            </w:tcBorders>
            <w:vAlign w:val="center"/>
          </w:tcPr>
          <w:p w14:paraId="0EB060C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AD586FB">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对未经公安机关安全许可擅自举办大型群众性活动的的处罚</w:t>
            </w:r>
          </w:p>
          <w:p w14:paraId="2AFF032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对承办者以欺骗、贿赂等不正当手段取得大型群众性活动许可的的处罚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C708AA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74EA602">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7AC335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山西省大型群众性活动安全管理办法》第三十九条未经公安机关安全许可擅自举办大型群众性活动的，由公安机关予以取缔，经营性活动没有违法所得的，对承办者处10万元以上20万元以下罚款，对场地管理者处1万元以上2万元以下罚款；经营性活动有违法所得或者造成严重后果的，对承办者处20万元以上30万元以下罚款，对场地管理者处2万元以上3万元以下罚款，并依法没收非法财物和违法所得。 承办者以欺骗、贿赂等不正当手段取得大型群众性活动许可的，由公安机关对承办者处2万元以上5万元以下罚款，有违法所得的，没收违法所得。</w:t>
            </w:r>
          </w:p>
        </w:tc>
        <w:tc>
          <w:tcPr>
            <w:tcW w:w="1253" w:type="dxa"/>
            <w:tcBorders>
              <w:top w:val="single" w:color="000000" w:sz="4" w:space="0"/>
              <w:left w:val="single" w:color="000000" w:sz="4" w:space="0"/>
              <w:bottom w:val="single" w:color="000000" w:sz="4" w:space="0"/>
              <w:right w:val="single" w:color="000000" w:sz="4" w:space="0"/>
            </w:tcBorders>
            <w:vAlign w:val="center"/>
          </w:tcPr>
          <w:p w14:paraId="1342F89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22A0E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4267F1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C0022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6EB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3ECACC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85</w:t>
            </w:r>
          </w:p>
        </w:tc>
        <w:tc>
          <w:tcPr>
            <w:tcW w:w="1356" w:type="dxa"/>
            <w:tcBorders>
              <w:top w:val="single" w:color="000000" w:sz="4" w:space="0"/>
              <w:left w:val="single" w:color="000000" w:sz="4" w:space="0"/>
              <w:bottom w:val="single" w:color="000000" w:sz="4" w:space="0"/>
              <w:right w:val="single" w:color="000000" w:sz="4" w:space="0"/>
            </w:tcBorders>
            <w:vAlign w:val="center"/>
          </w:tcPr>
          <w:p w14:paraId="65A390B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032C8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对承办者发售门票或者发放工作证超过核定数量影响公共安全、可能发生安全事故的处罚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7E4C8F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2BF1D1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39DF32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《山西省大型群众性活动安全管理办法》第四十一条 承办者发售门票或者发放工作证超过核定数量影响公共安全、可能发生安全事故的，由公安机关责令改正或者责令停止活动，并处1万元以上3万元以下罚款；有违法所得的，没收违法所得。</w:t>
            </w:r>
          </w:p>
        </w:tc>
        <w:tc>
          <w:tcPr>
            <w:tcW w:w="1253" w:type="dxa"/>
            <w:tcBorders>
              <w:top w:val="single" w:color="000000" w:sz="4" w:space="0"/>
              <w:left w:val="single" w:color="000000" w:sz="4" w:space="0"/>
              <w:bottom w:val="single" w:color="000000" w:sz="4" w:space="0"/>
              <w:right w:val="single" w:color="000000" w:sz="4" w:space="0"/>
            </w:tcBorders>
            <w:vAlign w:val="center"/>
          </w:tcPr>
          <w:p w14:paraId="279C1E5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AC7D2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C8EB50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50811D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79E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EDDD6F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86</w:t>
            </w:r>
          </w:p>
        </w:tc>
        <w:tc>
          <w:tcPr>
            <w:tcW w:w="1356" w:type="dxa"/>
            <w:tcBorders>
              <w:top w:val="single" w:color="000000" w:sz="4" w:space="0"/>
              <w:left w:val="single" w:color="000000" w:sz="4" w:space="0"/>
              <w:bottom w:val="single" w:color="000000" w:sz="4" w:space="0"/>
              <w:right w:val="single" w:color="000000" w:sz="4" w:space="0"/>
            </w:tcBorders>
            <w:vAlign w:val="center"/>
          </w:tcPr>
          <w:p w14:paraId="2F60D28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93BA14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对非法集会、游行、示威的处罚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049F43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E541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217A34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《中华人民共和国集会游行示威法》第二十八条第二款举行集会、游行、示威，有下列情形之一的，公安机关可以对其负责人和直接责任人员处以警告或者十五日以下拘留：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（一）未依照本法规定申请或者申请未获许可的；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（二）未按照主管机关许可的目的、方式、标语、口号、起止时间、地点、路线进行，不听制止的。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3BF7E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73733B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00997B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E973FB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43D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01FF08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87</w:t>
            </w:r>
          </w:p>
        </w:tc>
        <w:tc>
          <w:tcPr>
            <w:tcW w:w="1356" w:type="dxa"/>
            <w:tcBorders>
              <w:top w:val="single" w:color="000000" w:sz="4" w:space="0"/>
              <w:left w:val="single" w:color="000000" w:sz="4" w:space="0"/>
              <w:bottom w:val="single" w:color="000000" w:sz="4" w:space="0"/>
              <w:right w:val="single" w:color="000000" w:sz="4" w:space="0"/>
            </w:tcBorders>
            <w:vAlign w:val="center"/>
          </w:tcPr>
          <w:p w14:paraId="02D8090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0C34B3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对超过核准数量印制、出售营业性演出门票的处罚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6B6CCF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767BCA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48DA36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营业性演出条例》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6D1B1A9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A868BC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FC250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26458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B97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EBA247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88</w:t>
            </w:r>
          </w:p>
        </w:tc>
        <w:tc>
          <w:tcPr>
            <w:tcW w:w="1356" w:type="dxa"/>
            <w:tcBorders>
              <w:top w:val="single" w:color="000000" w:sz="4" w:space="0"/>
              <w:left w:val="single" w:color="000000" w:sz="4" w:space="0"/>
              <w:bottom w:val="single" w:color="000000" w:sz="4" w:space="0"/>
              <w:right w:val="single" w:color="000000" w:sz="4" w:space="0"/>
            </w:tcBorders>
            <w:vAlign w:val="center"/>
          </w:tcPr>
          <w:p w14:paraId="52B4AD9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8C46B0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对不落实单位内部治安保卫措施的处罚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6A2E5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3159DA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FAF47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《企业事业单位内部治安保卫条例》国务院令第421号第十九条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076C4A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8370A9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BE146C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4638C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86F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CAA1BE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89</w:t>
            </w:r>
          </w:p>
        </w:tc>
        <w:tc>
          <w:tcPr>
            <w:tcW w:w="1356" w:type="dxa"/>
            <w:tcBorders>
              <w:top w:val="single" w:color="000000" w:sz="4" w:space="0"/>
              <w:left w:val="single" w:color="000000" w:sz="4" w:space="0"/>
              <w:bottom w:val="single" w:color="000000" w:sz="4" w:space="0"/>
              <w:right w:val="single" w:color="000000" w:sz="4" w:space="0"/>
            </w:tcBorders>
            <w:vAlign w:val="center"/>
          </w:tcPr>
          <w:p w14:paraId="389FD59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7B9386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对破坏集会、游行、示威的处罚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41066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5C1DD1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D017BE1">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集会游行示威法》第三十条扰乱、冲击或者以其他方法破坏依法举行的集会、游行、示威的，公安机关可以处以警告或者十五日以下拘留；情节严重，构成犯罪的，依照刑法有关规定追究刑事责任。</w:t>
            </w:r>
          </w:p>
          <w:p w14:paraId="4952B763">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082B0B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25C1B4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D0E45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8938C2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5E8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2DB98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90</w:t>
            </w:r>
          </w:p>
        </w:tc>
        <w:tc>
          <w:tcPr>
            <w:tcW w:w="1356" w:type="dxa"/>
            <w:tcBorders>
              <w:top w:val="single" w:color="000000" w:sz="4" w:space="0"/>
              <w:left w:val="single" w:color="000000" w:sz="4" w:space="0"/>
              <w:bottom w:val="single" w:color="000000" w:sz="4" w:space="0"/>
              <w:right w:val="single" w:color="000000" w:sz="4" w:space="0"/>
            </w:tcBorders>
            <w:vAlign w:val="center"/>
          </w:tcPr>
          <w:p w14:paraId="6B09BA5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2A63CC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对安全防范设施建设方案未经许可施工的处罚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1E0E86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A886F2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EFB94B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《金融机构营业场所和金库安全防范设施建设许可实施办法》公安部令第86号第十六条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08D41CE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75B8A9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629247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6DE564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C8F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EDDB0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91</w:t>
            </w:r>
          </w:p>
        </w:tc>
        <w:tc>
          <w:tcPr>
            <w:tcW w:w="1356" w:type="dxa"/>
            <w:tcBorders>
              <w:top w:val="single" w:color="000000" w:sz="4" w:space="0"/>
              <w:left w:val="single" w:color="000000" w:sz="4" w:space="0"/>
              <w:bottom w:val="single" w:color="000000" w:sz="4" w:space="0"/>
              <w:right w:val="single" w:color="000000" w:sz="4" w:space="0"/>
            </w:tcBorders>
            <w:vAlign w:val="center"/>
          </w:tcPr>
          <w:p w14:paraId="007CDAD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5F2A96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对未获公安许可擅自经营（旅馆）的处罚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1ACABF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A894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189C93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《旅馆业治安管理办法》（国务院令第588号）第四条 申请开办旅馆，应经主管部门审查批准，经当地公安机关签署意见，向工商行政管理部门申请登记，领取营业执照后，方准开业。 经批准开业的旅馆，如有歇业、转业、合并、迁移、改变名称等情况，应当在工商行政管理部门办理变更登记后三日内，向当地的县、市公安局、公安分局备案。 第十五条 违反本办法第四条规定开办旅馆的，公安机关可以酌情给予</w:t>
            </w:r>
            <w:r>
              <w:rPr>
                <w:rFonts w:hint="eastAsia" w:ascii="仿宋" w:hAnsi="仿宋" w:eastAsia="仿宋" w:cs="仿宋"/>
                <w:color w:val="000000"/>
                <w:sz w:val="15"/>
                <w:szCs w:val="15"/>
                <w:shd w:val="clear" w:color="auto" w:fill="FFFFFF"/>
                <w:lang w:val="en-US" w:eastAsia="zh-CN"/>
              </w:rPr>
              <w:t>警告</w:t>
            </w:r>
            <w:r>
              <w:rPr>
                <w:rFonts w:hint="eastAsia" w:ascii="仿宋" w:hAnsi="仿宋" w:eastAsia="仿宋" w:cs="仿宋"/>
                <w:color w:val="000000"/>
                <w:sz w:val="15"/>
                <w:szCs w:val="15"/>
                <w:shd w:val="clear" w:color="auto" w:fill="FFFFFF"/>
              </w:rPr>
              <w:t>或者处以二百元以下罚款；未经登记，私自开业的，公安机关应当协助工商行政管理部门依法处理。</w:t>
            </w:r>
          </w:p>
        </w:tc>
        <w:tc>
          <w:tcPr>
            <w:tcW w:w="1253" w:type="dxa"/>
            <w:tcBorders>
              <w:top w:val="single" w:color="000000" w:sz="4" w:space="0"/>
              <w:left w:val="single" w:color="000000" w:sz="4" w:space="0"/>
              <w:bottom w:val="single" w:color="000000" w:sz="4" w:space="0"/>
              <w:right w:val="single" w:color="000000" w:sz="4" w:space="0"/>
            </w:tcBorders>
            <w:vAlign w:val="center"/>
          </w:tcPr>
          <w:p w14:paraId="371B3BC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91C823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AE1587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60B9F2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413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137BE7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92</w:t>
            </w:r>
          </w:p>
        </w:tc>
        <w:tc>
          <w:tcPr>
            <w:tcW w:w="1356" w:type="dxa"/>
            <w:tcBorders>
              <w:top w:val="single" w:color="000000" w:sz="4" w:space="0"/>
              <w:left w:val="single" w:color="000000" w:sz="4" w:space="0"/>
              <w:bottom w:val="single" w:color="000000" w:sz="4" w:space="0"/>
              <w:right w:val="single" w:color="000000" w:sz="4" w:space="0"/>
            </w:tcBorders>
            <w:vAlign w:val="center"/>
          </w:tcPr>
          <w:p w14:paraId="260BDA0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19138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对安全防范设施建设工程未经验收投入使用的处罚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03763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3966A3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69455D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《金融机构营业场所和金库安全防范设施建设许可实施办法》公安部令第86号 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139051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B921D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0D6211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2982E0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C6A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54B749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93</w:t>
            </w:r>
          </w:p>
        </w:tc>
        <w:tc>
          <w:tcPr>
            <w:tcW w:w="1356" w:type="dxa"/>
            <w:tcBorders>
              <w:top w:val="single" w:color="000000" w:sz="4" w:space="0"/>
              <w:left w:val="single" w:color="000000" w:sz="4" w:space="0"/>
              <w:bottom w:val="single" w:color="000000" w:sz="4" w:space="0"/>
              <w:right w:val="single" w:color="000000" w:sz="4" w:space="0"/>
            </w:tcBorders>
            <w:vAlign w:val="center"/>
          </w:tcPr>
          <w:p w14:paraId="5273F6C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8FEA05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对未经查验收购、代销、寄卖旧货的处罚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9BC88A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DF3A56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D3F28F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《旧货流通管理办法》 第三十一条 旧货经营者应当对收购和受他人委托代销、寄卖的旧货进行查验。对价值超过100元的旧货应当详细记录其基本特征、来源和去向 第五十二条违反本办法第三十一条、第三十二条、第三十七条规定的，由公安机关依法查处。对直接负责的主管人员和其他直接责任人员处以200元以上500元以下罚 款，并处经营单位3000元以上1万元以下罚款；构成犯罪的，依法追究刑事责任。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0E5443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842200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9452B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C98A8A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066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A10E9D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94</w:t>
            </w:r>
          </w:p>
        </w:tc>
        <w:tc>
          <w:tcPr>
            <w:tcW w:w="1356" w:type="dxa"/>
            <w:tcBorders>
              <w:top w:val="single" w:color="000000" w:sz="4" w:space="0"/>
              <w:left w:val="single" w:color="000000" w:sz="4" w:space="0"/>
              <w:bottom w:val="single" w:color="000000" w:sz="4" w:space="0"/>
              <w:right w:val="single" w:color="000000" w:sz="4" w:space="0"/>
            </w:tcBorders>
            <w:vAlign w:val="center"/>
          </w:tcPr>
          <w:p w14:paraId="55EFCED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5BAD85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对容留吸毒的处罚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E88AE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ED35EC2">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F22220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《中华人民共和国禁毒法》第六十一条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62BFB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FB6E1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8AFE98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A5D5C8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C5D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AF6B3C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95</w:t>
            </w:r>
          </w:p>
        </w:tc>
        <w:tc>
          <w:tcPr>
            <w:tcW w:w="1356" w:type="dxa"/>
            <w:tcBorders>
              <w:top w:val="single" w:color="000000" w:sz="4" w:space="0"/>
              <w:left w:val="single" w:color="000000" w:sz="4" w:space="0"/>
              <w:bottom w:val="single" w:color="000000" w:sz="4" w:space="0"/>
              <w:right w:val="single" w:color="000000" w:sz="4" w:space="0"/>
            </w:tcBorders>
            <w:vAlign w:val="center"/>
          </w:tcPr>
          <w:p w14:paraId="594CF24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4E29EC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对不按规定查验、登记出售、寄卖、委托出售、寄卖旧货的单位或人员信息的处罚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BC0E2C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12A80A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6C6DB1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《旧货流通管理办法》 第三十二条 旧货经营者应当登记出售、寄卖及受他人委托出售、寄卖旧货的单位名称和个人的居民身份证；对委托处理旧货的单位和个人，还应当严格查验委托单位 的授权委托书及委托人的居民身份证。 第五十二条违反本办法第三十一条、第三十二条、第三十七条规定的，由公安机关依法查处。对直接负责的主管人员和其他直接责任人员处以200元以上500元以下罚 款，并处经营单位3000元以上1万元以下罚款；构成犯罪的，依法追究刑事责任。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B046B6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BD3B24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8DA253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8EF6F6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796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1C2BF1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96</w:t>
            </w:r>
          </w:p>
        </w:tc>
        <w:tc>
          <w:tcPr>
            <w:tcW w:w="1356" w:type="dxa"/>
            <w:tcBorders>
              <w:top w:val="single" w:color="000000" w:sz="4" w:space="0"/>
              <w:left w:val="single" w:color="000000" w:sz="4" w:space="0"/>
              <w:bottom w:val="single" w:color="000000" w:sz="4" w:space="0"/>
              <w:right w:val="single" w:color="000000" w:sz="4" w:space="0"/>
            </w:tcBorders>
            <w:vAlign w:val="center"/>
          </w:tcPr>
          <w:p w14:paraId="47AA9CA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61082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对使用现金、实物交易易制毒化学品的处罚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C8A0B1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8C1BC87">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D62130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《易制毒化学品购销和运输管理办法》第三十六条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（一）将易制毒化学品购买或运输许可证或者备案证明转借他人使用的；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（二）超出许可的品种、数量购买易制毒化学品的；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（三）销售、购买易制毒化学品的单位不记录或者不如实记录交易情况、不按规定保存交易记录或者不如实、不及时向公安机关备案销售情况的；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（四）易制毒化学品丢失、被盗、被抢后未及时报告，造成严重后果的；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（五）除个人合法购买第一类中的药品类易制毒化学品药品制剂以及第三类易制毒化学品外，使用现金或者实物进行易制毒化学品交易的；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（六）经营易制毒化学品的单位不如实或者不按时报告易制毒化学品年度经销和库存情况的。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50DD7B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4A4F2A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E6249D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4D46BE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168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B1B5D7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97</w:t>
            </w:r>
          </w:p>
        </w:tc>
        <w:tc>
          <w:tcPr>
            <w:tcW w:w="1356" w:type="dxa"/>
            <w:tcBorders>
              <w:top w:val="single" w:color="000000" w:sz="4" w:space="0"/>
              <w:left w:val="single" w:color="000000" w:sz="4" w:space="0"/>
              <w:bottom w:val="single" w:color="000000" w:sz="4" w:space="0"/>
              <w:right w:val="single" w:color="000000" w:sz="4" w:space="0"/>
            </w:tcBorders>
            <w:vAlign w:val="center"/>
          </w:tcPr>
          <w:p w14:paraId="0BB4A6E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5546F0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对不按规定报告可疑人员、可疑物品及公安机关要求协查的物品、走私物品的处罚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5BA508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D02D3A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0219AA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《旧货流通管理办法》 第三十七条 旧货市场、旧货经营者发现可疑人员、可疑物品及公安机关要求协查的物品、走私物品，有义务及时向当地公安机关报告，不得隐瞒包庇。第五十二条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4D3F799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0517C6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2DB9F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BD0F42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9F4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81C28D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98</w:t>
            </w:r>
          </w:p>
        </w:tc>
        <w:tc>
          <w:tcPr>
            <w:tcW w:w="1356" w:type="dxa"/>
            <w:tcBorders>
              <w:top w:val="single" w:color="000000" w:sz="4" w:space="0"/>
              <w:left w:val="single" w:color="000000" w:sz="4" w:space="0"/>
              <w:bottom w:val="single" w:color="000000" w:sz="4" w:space="0"/>
              <w:right w:val="single" w:color="000000" w:sz="4" w:space="0"/>
            </w:tcBorders>
            <w:vAlign w:val="center"/>
          </w:tcPr>
          <w:p w14:paraId="29D837F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C30A00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对运输易制毒化学品货证不符的处罚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D88378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DE4EA5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BF3FD02">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个人携带易制毒化学品不符合品种、数量规定的，没收易制毒化学品，处1000元以上5000元以下的罚款。</w:t>
            </w:r>
          </w:p>
          <w:p w14:paraId="22BA596D">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B48458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66F2A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D2E7B8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C31752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4BC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C392E7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99</w:t>
            </w:r>
          </w:p>
        </w:tc>
        <w:tc>
          <w:tcPr>
            <w:tcW w:w="1356" w:type="dxa"/>
            <w:tcBorders>
              <w:top w:val="single" w:color="000000" w:sz="4" w:space="0"/>
              <w:left w:val="single" w:color="000000" w:sz="4" w:space="0"/>
              <w:bottom w:val="single" w:color="000000" w:sz="4" w:space="0"/>
              <w:right w:val="single" w:color="000000" w:sz="4" w:space="0"/>
            </w:tcBorders>
            <w:vAlign w:val="center"/>
          </w:tcPr>
          <w:p w14:paraId="7CD025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B76227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对收当禁当财物的处罚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DF6072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425120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2F3F6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《典当管理办法》 第二十七条典当行不得收当下列财物：</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（一）依法被查封、扣押或者已经被采取其他保全措施的财产；</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（二）赃物和来源不明的物品；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（三）易燃、易爆、剧毒、放射性物品及其容器；</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（四）管制刀具，枪支、弹药，军、警用标志、制式服装和器械；</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（五）国家机关公文、印章及其管理的财物；</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（六）国家机关核发的除物权证书以外的证照及有效身份证件；</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（七）当户没有所有权或者未能依法取得处分权的财产；</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（八）法律、法规及国家有关规定禁止流通的自然资源或者其他财物 第六十三条 典当行违反本办法第二十七条规定的，由县级以上人民政府公安机关责令改正，并处5000元以上3万元以下罚款；构成犯罪的，依法追究刑事责任。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275B11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21CF7B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FBC2C4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BF15E9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A2B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2B0009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100</w:t>
            </w:r>
          </w:p>
        </w:tc>
        <w:tc>
          <w:tcPr>
            <w:tcW w:w="1356" w:type="dxa"/>
            <w:tcBorders>
              <w:top w:val="single" w:color="000000" w:sz="4" w:space="0"/>
              <w:left w:val="single" w:color="000000" w:sz="4" w:space="0"/>
              <w:bottom w:val="single" w:color="000000" w:sz="4" w:space="0"/>
              <w:right w:val="single" w:color="000000" w:sz="4" w:space="0"/>
            </w:tcBorders>
            <w:vAlign w:val="center"/>
          </w:tcPr>
          <w:p w14:paraId="04B871E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AEBC4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对违法承接典当物品的处罚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CEF92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185294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DED133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《典当管理办法》第三十五条 第三款典当行应当查验当户出具的本条第二款所列证明文件。 第六十五条典当行违反本办法第三十五条第三款或者第五十一条规定的，由县级以上人民政府公安机关责令改正，并处200元以上1000元以下罚款。</w:t>
            </w:r>
          </w:p>
          <w:p w14:paraId="48E8202B">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0F30EE4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8E52D5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F5B6A5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18224B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F2E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1F50AF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101</w:t>
            </w:r>
          </w:p>
        </w:tc>
        <w:tc>
          <w:tcPr>
            <w:tcW w:w="1356" w:type="dxa"/>
            <w:tcBorders>
              <w:top w:val="single" w:color="000000" w:sz="4" w:space="0"/>
              <w:left w:val="single" w:color="000000" w:sz="4" w:space="0"/>
              <w:bottom w:val="single" w:color="000000" w:sz="4" w:space="0"/>
              <w:right w:val="single" w:color="000000" w:sz="4" w:space="0"/>
            </w:tcBorders>
            <w:vAlign w:val="center"/>
          </w:tcPr>
          <w:p w14:paraId="62EAE9C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5BD1E4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对拒不接受易制毒化学品监督检查的处罚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73D9FD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9F66B7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D92678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《易制毒化学品管理条例》第四十二条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有违反治安管理行为的，依法给予治安管理处罚；构成犯罪的，依法追究刑事责任 《易制毒化学品购销和运输管理办法》第三十七条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p w14:paraId="04A89350">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62DAC1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4D8C0C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AED7A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92A01D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DA3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478855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102</w:t>
            </w:r>
          </w:p>
        </w:tc>
        <w:tc>
          <w:tcPr>
            <w:tcW w:w="1356" w:type="dxa"/>
            <w:tcBorders>
              <w:top w:val="single" w:color="000000" w:sz="4" w:space="0"/>
              <w:left w:val="single" w:color="000000" w:sz="4" w:space="0"/>
              <w:bottom w:val="single" w:color="000000" w:sz="4" w:space="0"/>
              <w:right w:val="single" w:color="000000" w:sz="4" w:space="0"/>
            </w:tcBorders>
            <w:vAlign w:val="center"/>
          </w:tcPr>
          <w:p w14:paraId="4694993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E80555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对未按规定记录、统计、报送典当信息的处罚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37B6F7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1A4417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B459BE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《典当管理办法》 第五十一条典当行应当如实记录、统计质押当物和当户信息，并按照所在地县级以上人民政府公安机关的要求报送备查。 第六十五条典当行违反本办法第三十五条第三款或者第五十一条规定的，由县级以上人民政府公安机关责令改正，并处200元以上1000元以下罚款。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1D126DF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1E5FC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430B5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392B7D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561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4964A8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103</w:t>
            </w:r>
          </w:p>
        </w:tc>
        <w:tc>
          <w:tcPr>
            <w:tcW w:w="1356" w:type="dxa"/>
            <w:tcBorders>
              <w:top w:val="single" w:color="000000" w:sz="4" w:space="0"/>
              <w:left w:val="single" w:color="000000" w:sz="4" w:space="0"/>
              <w:bottom w:val="single" w:color="000000" w:sz="4" w:space="0"/>
              <w:right w:val="single" w:color="000000" w:sz="4" w:space="0"/>
            </w:tcBorders>
            <w:vAlign w:val="center"/>
          </w:tcPr>
          <w:p w14:paraId="4404388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ACC522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对向无购买许可证、备案证明的单位、个人销售易制毒化学品的处罚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49E60F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F9B2CE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3C67E26">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《易制毒化学品购销和运输管理办法》第三十一条 违反规定销售易制毒化学品，有下列情形之一的，公安机关应当对销售单位处一万元以下罚款；有违法所得的，处三万元以下罚款，并对违法所得依法予以追缴；构成犯罪的，依法追究刑事责任：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（一）向无购买许可证或者备案证明的单位或者个人销售易制毒化学品的；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（二）超出购买许可证或者备案证明的品种、数量销售易制毒化学品的。</w:t>
            </w:r>
          </w:p>
          <w:p w14:paraId="6A5B7CDA">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B2FC45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1E059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1A2300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844461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0AB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2B7471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104</w:t>
            </w:r>
          </w:p>
        </w:tc>
        <w:tc>
          <w:tcPr>
            <w:tcW w:w="1356" w:type="dxa"/>
            <w:tcBorders>
              <w:top w:val="single" w:color="000000" w:sz="4" w:space="0"/>
              <w:left w:val="single" w:color="000000" w:sz="4" w:space="0"/>
              <w:bottom w:val="single" w:color="000000" w:sz="4" w:space="0"/>
              <w:right w:val="single" w:color="000000" w:sz="4" w:space="0"/>
            </w:tcBorders>
            <w:vAlign w:val="center"/>
          </w:tcPr>
          <w:p w14:paraId="67B7F5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7EC0E3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对麻醉药品、精神药品流入非法渠道的处罚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1F040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31D92C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54A1C6C">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《中华人民共和国禁毒法》第六十三条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p w14:paraId="64CD3401">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《麻醉药品和精神药品管理条例》第八十二条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14:paraId="172D42AB">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药品监督管理部门、卫生主管部门在监督管理工作中发现前款规定情形的，应当立即通报所在地同级公安机关，并依照国家有关规定，将案件以及相关材料移送公安机关。</w:t>
            </w:r>
          </w:p>
          <w:p w14:paraId="7BFDC1D1">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ED95FB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7306D1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364CC9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3375FA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871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670708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105</w:t>
            </w:r>
          </w:p>
        </w:tc>
        <w:tc>
          <w:tcPr>
            <w:tcW w:w="1356" w:type="dxa"/>
            <w:tcBorders>
              <w:top w:val="single" w:color="000000" w:sz="4" w:space="0"/>
              <w:left w:val="single" w:color="000000" w:sz="4" w:space="0"/>
              <w:bottom w:val="single" w:color="000000" w:sz="4" w:space="0"/>
              <w:right w:val="single" w:color="000000" w:sz="4" w:space="0"/>
            </w:tcBorders>
            <w:vAlign w:val="center"/>
          </w:tcPr>
          <w:p w14:paraId="4B7814F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127EC1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对持用伪造、变造护照、出入境通行证出境、入境的处罚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A15785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218C18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4F8D8E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《中华人民共和国出境入境管理法实施细则》第二十三条持用伪造、涂改等无效证件或者冒用他人证件出境、入境的, 除收缴证件外,处以警告或者5日以下拘留；情节严重,构成犯罪的,依照《全国人民代表大会常务委员会关于严逞组织, 运送他人偷越国(边)境犯罪的补充规定》的有关条款的规定追究刑事责任 。</w:t>
            </w:r>
          </w:p>
        </w:tc>
        <w:tc>
          <w:tcPr>
            <w:tcW w:w="1253" w:type="dxa"/>
            <w:tcBorders>
              <w:top w:val="single" w:color="000000" w:sz="4" w:space="0"/>
              <w:left w:val="single" w:color="000000" w:sz="4" w:space="0"/>
              <w:bottom w:val="single" w:color="000000" w:sz="4" w:space="0"/>
              <w:right w:val="single" w:color="000000" w:sz="4" w:space="0"/>
            </w:tcBorders>
            <w:vAlign w:val="center"/>
          </w:tcPr>
          <w:p w14:paraId="07C7F04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4BF47F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D142E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B1E483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3F2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37C998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106</w:t>
            </w:r>
          </w:p>
        </w:tc>
        <w:tc>
          <w:tcPr>
            <w:tcW w:w="1356" w:type="dxa"/>
            <w:tcBorders>
              <w:top w:val="single" w:color="000000" w:sz="4" w:space="0"/>
              <w:left w:val="single" w:color="000000" w:sz="4" w:space="0"/>
              <w:bottom w:val="single" w:color="000000" w:sz="4" w:space="0"/>
              <w:right w:val="single" w:color="000000" w:sz="4" w:space="0"/>
            </w:tcBorders>
            <w:vAlign w:val="center"/>
          </w:tcPr>
          <w:p w14:paraId="005A8FD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8F3A1D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对招摇撞骗的处罚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AA1CE4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9D4239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423B64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《中华人民共和国治安管理处罚法》第五十一条冒充国家机关工作人员或者以其他虚假身份招摇撞骗的，处五日以上十日以下拘留，可以并处五百元以下罚款；情节较轻的，处五日以下拘留或者五百元以下罚款。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546936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CBF24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7C311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7DBC2E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146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0E127A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107</w:t>
            </w:r>
          </w:p>
        </w:tc>
        <w:tc>
          <w:tcPr>
            <w:tcW w:w="1356" w:type="dxa"/>
            <w:tcBorders>
              <w:top w:val="single" w:color="000000" w:sz="4" w:space="0"/>
              <w:left w:val="single" w:color="000000" w:sz="4" w:space="0"/>
              <w:bottom w:val="single" w:color="000000" w:sz="4" w:space="0"/>
              <w:right w:val="single" w:color="000000" w:sz="4" w:space="0"/>
            </w:tcBorders>
            <w:vAlign w:val="center"/>
          </w:tcPr>
          <w:p w14:paraId="3ECB3AF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6C2BF1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对伪造、涂改、转让出境、入境证件的处罚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692E1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DA912A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BA0304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《中华人民共和国出境入境管理法实施细则》第二十四条伪造、涂改、转让、买卖出境入境证件的, 处10日以下拘留； 情节严重, 构成犯罪的, 依照《中华人民共和国刑法》和《全国人民代表大会常务委员关于严逞组织,运送他人偷越国(边)境犯罪的补充规定》的有关条款的规定追究刑事责任。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697B012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78704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F14FD0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4DAE7B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5DA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2B2F1D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108</w:t>
            </w:r>
          </w:p>
        </w:tc>
        <w:tc>
          <w:tcPr>
            <w:tcW w:w="1356" w:type="dxa"/>
            <w:tcBorders>
              <w:top w:val="single" w:color="000000" w:sz="4" w:space="0"/>
              <w:left w:val="single" w:color="000000" w:sz="4" w:space="0"/>
              <w:bottom w:val="single" w:color="000000" w:sz="4" w:space="0"/>
              <w:right w:val="single" w:color="000000" w:sz="4" w:space="0"/>
            </w:tcBorders>
            <w:vAlign w:val="center"/>
          </w:tcPr>
          <w:p w14:paraId="62851E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434C96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对非法获取出境、入境证件的处罚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44567F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78C7C6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1B1A0A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出境入境管理法实施细则》第二十五条编造情况,提供假证明,或者以行贿等手段,获取出境、入境证件,情节较轻的,处以警告或者5日以下拘留；情节严重,构成犯罪的,依照《中华人民共和国刑法》和《 全国人民代表大会常务委员会关于严逞组织,运送他人偷越国(边)境的犯罪的补充规定》的有关条款的规定追究刑事责任。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58E7E59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26A245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5F96D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7D4A91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97B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C581C0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109</w:t>
            </w:r>
          </w:p>
        </w:tc>
        <w:tc>
          <w:tcPr>
            <w:tcW w:w="1356" w:type="dxa"/>
            <w:tcBorders>
              <w:top w:val="single" w:color="000000" w:sz="4" w:space="0"/>
              <w:left w:val="single" w:color="000000" w:sz="4" w:space="0"/>
              <w:bottom w:val="single" w:color="000000" w:sz="4" w:space="0"/>
              <w:right w:val="single" w:color="000000" w:sz="4" w:space="0"/>
            </w:tcBorders>
            <w:vAlign w:val="center"/>
          </w:tcPr>
          <w:p w14:paraId="1C2DA46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036E1F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对骗取护照的处罚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7A69B9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F87B3C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777CA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《中华人民共和国护照法》第十七条弄虚作假骗取护照的，由护照签发机关收缴护照或者宣布护照作废；由公安机关处二千元以上五千元以下罚款；构成犯罪的，依法追究刑事责任。 《中华人民共和国出入境通行证签发管理签发管理工作规范》第二十五条 对弄虚作假骗取出入境通行证的，为他人提供伪造、变造的出入境通行证的，出售出入境通行证的，持用伪造、变造的出入境通行证的，冒用他人的出入境通行证的，应当分别参照护照法第十七条、第十八条、第十九条的规定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09DB60A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E2EAC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0D2F6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61CAE4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1C9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75E4AA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110</w:t>
            </w:r>
          </w:p>
        </w:tc>
        <w:tc>
          <w:tcPr>
            <w:tcW w:w="1356" w:type="dxa"/>
            <w:tcBorders>
              <w:top w:val="single" w:color="000000" w:sz="4" w:space="0"/>
              <w:left w:val="single" w:color="000000" w:sz="4" w:space="0"/>
              <w:bottom w:val="single" w:color="000000" w:sz="4" w:space="0"/>
              <w:right w:val="single" w:color="000000" w:sz="4" w:space="0"/>
            </w:tcBorders>
            <w:vAlign w:val="center"/>
          </w:tcPr>
          <w:p w14:paraId="1EA6EA3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7CC360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对侮辱国徽的处罚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5A8449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70DFDC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58F94A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《中华人民共和国国徽法》第十三条 在公众场合故意以焚烧、毁损、涂划、玷污、践踏等方式侮辱中华人民共和国国徽的，依法追究刑事责任；情节较轻的，参照治安管理处罚条例的处罚规定，由公安机关处以十五日以下拘留。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024CF09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CF0C38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75E442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818FC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871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F9A636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111</w:t>
            </w:r>
          </w:p>
        </w:tc>
        <w:tc>
          <w:tcPr>
            <w:tcW w:w="1356" w:type="dxa"/>
            <w:tcBorders>
              <w:top w:val="single" w:color="000000" w:sz="4" w:space="0"/>
              <w:left w:val="single" w:color="000000" w:sz="4" w:space="0"/>
              <w:bottom w:val="single" w:color="000000" w:sz="4" w:space="0"/>
              <w:right w:val="single" w:color="000000" w:sz="4" w:space="0"/>
            </w:tcBorders>
            <w:vAlign w:val="center"/>
          </w:tcPr>
          <w:p w14:paraId="518F2F6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6701CE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对未按规定保存回收生产性废旧金属登记资料的处罚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074FC3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AB95B1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947D7B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《再生资源回收管理办法》第十条第三款登记资料保存期限不得少于两年 第二十四条违反本办法第十条第三款规定的，由公安机关责令改正，并处500元以上1000元以下罚款。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5FBC1B1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620B23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2152D7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218319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CE0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71D39F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112</w:t>
            </w:r>
          </w:p>
        </w:tc>
        <w:tc>
          <w:tcPr>
            <w:tcW w:w="1356" w:type="dxa"/>
            <w:tcBorders>
              <w:top w:val="single" w:color="000000" w:sz="4" w:space="0"/>
              <w:left w:val="single" w:color="000000" w:sz="4" w:space="0"/>
              <w:bottom w:val="single" w:color="000000" w:sz="4" w:space="0"/>
              <w:right w:val="single" w:color="000000" w:sz="4" w:space="0"/>
            </w:tcBorders>
            <w:vAlign w:val="center"/>
          </w:tcPr>
          <w:p w14:paraId="7A6CD72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7D3E958">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对再生资源回收经营中发现赃物、有赃物嫌疑物品不报的处罚</w:t>
            </w:r>
          </w:p>
          <w:p w14:paraId="25F903C6">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660DE76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056E3E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F011A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《再生资源回收管理办法》第十一条再生资源回收经营者在经营活动中发现有公安机关通报寻查的赃物或有赃物嫌疑的物品时，应当立即报告公安机关 第二十五条违反本办法第十一条规定，发现赃物或有赃物嫌疑的物品而未向公安机关报告的，由公安机关给予警告，处500元以上1000元以下罚款；造成严重后果或屡教不改的，处以1000元以上5000元以下罚款。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11F7C29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7EC046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DEDE82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516B2E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3EA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6B17B3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113</w:t>
            </w:r>
          </w:p>
        </w:tc>
        <w:tc>
          <w:tcPr>
            <w:tcW w:w="1356" w:type="dxa"/>
            <w:tcBorders>
              <w:top w:val="single" w:color="000000" w:sz="4" w:space="0"/>
              <w:left w:val="single" w:color="000000" w:sz="4" w:space="0"/>
              <w:bottom w:val="single" w:color="000000" w:sz="4" w:space="0"/>
              <w:right w:val="single" w:color="000000" w:sz="4" w:space="0"/>
            </w:tcBorders>
            <w:vAlign w:val="center"/>
          </w:tcPr>
          <w:p w14:paraId="0C0808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C48EB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对大型活动发生安全事故不处置的处罚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3B9D60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27CF00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45B3915">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大型群众性活动安全管理条例》（国务院令第505号）第二十二条在大型群众性活动举办过程中发生公共安全事故，安全责任人不立即启动应急救援预案或者不立即向公安机关报告的，由公安机关对安全责任人和其他直接责任人员处5000元以上5万元以下罚款。</w:t>
            </w:r>
          </w:p>
          <w:p w14:paraId="6C282EC0">
            <w:pPr>
              <w:jc w:val="center"/>
              <w:rPr>
                <w:rFonts w:hint="eastAsia" w:ascii="仿宋" w:hAnsi="仿宋" w:eastAsia="仿宋" w:cs="仿宋"/>
                <w:color w:val="000000"/>
                <w:sz w:val="15"/>
                <w:szCs w:val="15"/>
                <w:shd w:val="clear" w:color="auto" w:fill="FFFFFF"/>
              </w:rPr>
            </w:pPr>
          </w:p>
          <w:p w14:paraId="3C15ACCC">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6F88868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951338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D97ED2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B144BB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B86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84DC43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114</w:t>
            </w:r>
          </w:p>
        </w:tc>
        <w:tc>
          <w:tcPr>
            <w:tcW w:w="1356" w:type="dxa"/>
            <w:tcBorders>
              <w:top w:val="single" w:color="000000" w:sz="4" w:space="0"/>
              <w:left w:val="single" w:color="000000" w:sz="4" w:space="0"/>
              <w:bottom w:val="single" w:color="000000" w:sz="4" w:space="0"/>
              <w:right w:val="single" w:color="000000" w:sz="4" w:space="0"/>
            </w:tcBorders>
            <w:vAlign w:val="center"/>
          </w:tcPr>
          <w:p w14:paraId="1BB213F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82D69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对出卖亲生子女的处罚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AE8002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579408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EB0C35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《中华人民共和国收养法》第三十一条 第三款出卖亲生子女的，由公安部门没收非法所得，并处以罚款；构成犯罪的，依法追究刑事责任。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3E82B05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8C4BC3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8135F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6F7975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B5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7991FB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115</w:t>
            </w:r>
          </w:p>
        </w:tc>
        <w:tc>
          <w:tcPr>
            <w:tcW w:w="1356" w:type="dxa"/>
            <w:tcBorders>
              <w:top w:val="single" w:color="000000" w:sz="4" w:space="0"/>
              <w:left w:val="single" w:color="000000" w:sz="4" w:space="0"/>
              <w:bottom w:val="single" w:color="000000" w:sz="4" w:space="0"/>
              <w:right w:val="single" w:color="000000" w:sz="4" w:space="0"/>
            </w:tcBorders>
            <w:vAlign w:val="center"/>
          </w:tcPr>
          <w:p w14:paraId="2C25EDB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72306C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对擅自从事保安服务、保安培训的处罚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4C17F1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1C50D2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1C86D1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《保安服务管理条例》（国务院令第564号）第四十一条任何组织或者个人未经许可，擅自从事保安服务、保安培训的，依法给予治安管理处罚，并没收违法所得；构成犯罪的，依法追究刑事责任。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4ED8717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017AE8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44E20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B207BA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DDE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6867A2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116</w:t>
            </w:r>
          </w:p>
        </w:tc>
        <w:tc>
          <w:tcPr>
            <w:tcW w:w="1356" w:type="dxa"/>
            <w:tcBorders>
              <w:top w:val="single" w:color="000000" w:sz="4" w:space="0"/>
              <w:left w:val="single" w:color="000000" w:sz="4" w:space="0"/>
              <w:bottom w:val="single" w:color="000000" w:sz="4" w:space="0"/>
              <w:right w:val="single" w:color="000000" w:sz="4" w:space="0"/>
            </w:tcBorders>
            <w:vAlign w:val="center"/>
          </w:tcPr>
          <w:p w14:paraId="67E44DA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38F0D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对未按规定进行再生资源回收从业备案的处罚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150CEC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965FD3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9293AE3">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《再生资源回收管理办法》</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八条回收生产性废旧金属的再生资源回收企业和回收非生产性废旧金属的再生资源回收经营者，除应当按照本办法第七条规定向商务主管部门备案外，还应当在取得营业执照后15日内，向所在地县级人民政府公安机关备案。 备案事项发生变更时，前款所列再生资源回收经营者应当自变更之日起15日内(属于工商登记事项的自工商登记变更之日起15日内)向县级人民政府公安机关办理变更手续。</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第二十二条违反本办法第八条规定，由县级人民政府公安机关给予警告，责令其限期改正；逾期拒不改正的，可视情节轻重，对再生资源回收经营者处500元以上2000元以下罚款，并可向社会公告。</w:t>
            </w:r>
          </w:p>
          <w:p w14:paraId="56C2EA1B">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64C4EC3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2BF94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248A09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7C62FF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FD2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90F5FF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117</w:t>
            </w:r>
          </w:p>
        </w:tc>
        <w:tc>
          <w:tcPr>
            <w:tcW w:w="1356" w:type="dxa"/>
            <w:tcBorders>
              <w:top w:val="single" w:color="000000" w:sz="4" w:space="0"/>
              <w:left w:val="single" w:color="000000" w:sz="4" w:space="0"/>
              <w:bottom w:val="single" w:color="000000" w:sz="4" w:space="0"/>
              <w:right w:val="single" w:color="000000" w:sz="4" w:space="0"/>
            </w:tcBorders>
            <w:vAlign w:val="center"/>
          </w:tcPr>
          <w:p w14:paraId="2960E6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23C2BB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对扰乱单位秩序的处罚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A0CA90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4BAA50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0F6716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《中华人民共和国治安管理处罚法》第二十三条 有下列行为之一的，处警告或者二百元以下罚款；情节较重的，处五日以上十日以下拘留，可以并处五百元以下罚款：扰乱机关、团体、企业、事业单位秩序，致使工作、生产、营业、医疗、教学、科研不能正常进行，尚未造成严重损失的；扰乱车站、港口、码头、机场、商场、公园、展览馆或者其他公共场所秩序的；扰乱公共汽车、电车、火车、船舶、航空器或者其他公共交通工具上的秩序的；非法拦截或者强登、扒乘机动车、船舶、航空器以及其他交通工具，影响交通工具正常行驶的；破坏依法进行的选举秩序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聚众实施前款行为的，对首要分子处十日以上十五日以下拘留，可以并处一千元以下罚款。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42563E1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3F06FF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198CB0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D0EE47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E49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DA3B07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118</w:t>
            </w:r>
          </w:p>
        </w:tc>
        <w:tc>
          <w:tcPr>
            <w:tcW w:w="1356" w:type="dxa"/>
            <w:tcBorders>
              <w:top w:val="single" w:color="000000" w:sz="4" w:space="0"/>
              <w:left w:val="single" w:color="000000" w:sz="4" w:space="0"/>
              <w:bottom w:val="single" w:color="000000" w:sz="4" w:space="0"/>
              <w:right w:val="single" w:color="000000" w:sz="4" w:space="0"/>
            </w:tcBorders>
            <w:vAlign w:val="center"/>
          </w:tcPr>
          <w:p w14:paraId="47E2B40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10DD72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对扰乱文化、体育等大型群众性活动秩序的处罚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ECD1CB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ABA02B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675679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《中华人民共和国治安管理处罚法》第二十四条　有下列行为之一，扰乱文化、体育等大型群众性活动秩序的，处警告或者二百元以下罚款；情节严重的，处五日以上十日以下拘留，可以并处五百元以下罚款：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(一)强行进入场内的；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(二)违反规定，在场内燃放烟花爆竹或者其他物品的；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(三)展示侮辱性标语、条幅等物品的；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(四)围攻裁判员、运动员或者其他工作人员的(五)向场内投掷杂物，不听制止的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(六)扰乱大型群众性活动秩序的其他行为</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因扰乱体育比赛秩序被处以拘留处罚的，可以同时责令其十二个月内不得进入体育场馆观看同类比赛；违反规定进入体育场馆的，强行带离现场。</w:t>
            </w:r>
          </w:p>
        </w:tc>
        <w:tc>
          <w:tcPr>
            <w:tcW w:w="1253" w:type="dxa"/>
            <w:tcBorders>
              <w:top w:val="single" w:color="000000" w:sz="4" w:space="0"/>
              <w:left w:val="single" w:color="000000" w:sz="4" w:space="0"/>
              <w:bottom w:val="single" w:color="000000" w:sz="4" w:space="0"/>
              <w:right w:val="single" w:color="000000" w:sz="4" w:space="0"/>
            </w:tcBorders>
            <w:vAlign w:val="center"/>
          </w:tcPr>
          <w:p w14:paraId="329D9F3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89BA5A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9924DD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F1C754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413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167977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119</w:t>
            </w:r>
          </w:p>
        </w:tc>
        <w:tc>
          <w:tcPr>
            <w:tcW w:w="1356" w:type="dxa"/>
            <w:tcBorders>
              <w:top w:val="single" w:color="000000" w:sz="4" w:space="0"/>
              <w:left w:val="single" w:color="000000" w:sz="4" w:space="0"/>
              <w:bottom w:val="single" w:color="000000" w:sz="4" w:space="0"/>
              <w:right w:val="single" w:color="000000" w:sz="4" w:space="0"/>
            </w:tcBorders>
            <w:vAlign w:val="center"/>
          </w:tcPr>
          <w:p w14:paraId="4BA424D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ED10E3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对虚构事实扰乱公共秩序的处罚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D8840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43B8A1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0C0C45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《中华人民共和国治安管理处罚法》第二十五条有下列行为之一的，处五日以上十日以下拘留，可以并处五百元以下罚款；情节较轻的，处五日以下拘留或者五百元以下罚款：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(一)散布谣言，谎报险情、疫情、警情或者以其他方法故意扰乱公共秩序的；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(二)投放虚假的爆炸性、毒害性、放射性、腐蚀性物质或者传染病病原体等危险物质扰乱公共秩序的；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(三)扬言实施放火、爆炸、投放危险物质扰乱公共秩序的。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2AF189E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B205EE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A5F4D4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C2FDFE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9DC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CA09D1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120</w:t>
            </w:r>
          </w:p>
        </w:tc>
        <w:tc>
          <w:tcPr>
            <w:tcW w:w="1356" w:type="dxa"/>
            <w:tcBorders>
              <w:top w:val="single" w:color="000000" w:sz="4" w:space="0"/>
              <w:left w:val="single" w:color="000000" w:sz="4" w:space="0"/>
              <w:bottom w:val="single" w:color="000000" w:sz="4" w:space="0"/>
              <w:right w:val="single" w:color="000000" w:sz="4" w:space="0"/>
            </w:tcBorders>
            <w:vAlign w:val="center"/>
          </w:tcPr>
          <w:p w14:paraId="1E9E345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DEE247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对寻衅滋事的处罚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D1592A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45C3152">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2A10A20">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《中华人民共和国治安管理处罚法》第二十六条有下列行为之一的，处五日以上十日以下拘留，可以并处五百元以下罚款；情节较重的，处十日以上十五日以下拘留，可以并处一千元以下罚款：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(一)结伙斗殴的；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(二)追逐、拦截他人的；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(三)强拿硬要或者任意损毁、占用公私财物的；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(四)其他寻衅滋事行为。</w:t>
            </w:r>
          </w:p>
          <w:p w14:paraId="4D4F1CFD">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5C251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561508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5B028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813CA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50F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E827E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121</w:t>
            </w:r>
          </w:p>
        </w:tc>
        <w:tc>
          <w:tcPr>
            <w:tcW w:w="1356" w:type="dxa"/>
            <w:tcBorders>
              <w:top w:val="single" w:color="000000" w:sz="4" w:space="0"/>
              <w:left w:val="single" w:color="000000" w:sz="4" w:space="0"/>
              <w:bottom w:val="single" w:color="000000" w:sz="4" w:space="0"/>
              <w:right w:val="single" w:color="000000" w:sz="4" w:space="0"/>
            </w:tcBorders>
            <w:vAlign w:val="center"/>
          </w:tcPr>
          <w:p w14:paraId="5341FF8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69A25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对利用邪教、会道门、迷信活动危害社会的处罚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537EA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1C61ED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B24135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《中华人民共和国治安管理处罚法》第二十七条有下列行为之一的，处十日以上十五日以下拘留，可以并处一千元以下罚款；情节较轻的，处五日以上十日以下拘留，可以并处五百元以下罚款：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(一)组织、教唆、胁迫、诱骗、煽动他人从事邪教、会道门活动或者利用邪教、会道门、迷信活动，扰乱社会秩序、损害他人身体健康的；(二)冒用宗教、气功名义进行扰乱社会秩序、损害他人身体健康活动的。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27D984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81FEE3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D165B8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269E42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072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0EB28D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122</w:t>
            </w:r>
          </w:p>
        </w:tc>
        <w:tc>
          <w:tcPr>
            <w:tcW w:w="1356" w:type="dxa"/>
            <w:tcBorders>
              <w:top w:val="single" w:color="000000" w:sz="4" w:space="0"/>
              <w:left w:val="single" w:color="000000" w:sz="4" w:space="0"/>
              <w:bottom w:val="single" w:color="000000" w:sz="4" w:space="0"/>
              <w:right w:val="single" w:color="000000" w:sz="4" w:space="0"/>
            </w:tcBorders>
            <w:vAlign w:val="center"/>
          </w:tcPr>
          <w:p w14:paraId="751179E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11B5F0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对典当发现违法犯罪嫌疑人、赃物不报的处罚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294528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F1B67D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B38186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《典当管理办法》第五十二条 典当行发现公安机关通报协查的人员或者赃物以及本办法第二十七条所列其他财物的，应当立即向公安机关报告有关情况 第六十六条 典当行违反本办法第五十二条规定的，由县级以上人民政府公安机关责令改正，并处2000元以上1万元以下罚款；造成严重后果或者屡教不改的，处5000元以上3万元以下罚款。对明知是赃物而窝藏、销毁、转移的，依法给予治安管理处罚；构成犯罪的，依法追究刑事责任。</w:t>
            </w:r>
          </w:p>
        </w:tc>
        <w:tc>
          <w:tcPr>
            <w:tcW w:w="1253" w:type="dxa"/>
            <w:tcBorders>
              <w:top w:val="single" w:color="000000" w:sz="4" w:space="0"/>
              <w:left w:val="single" w:color="000000" w:sz="4" w:space="0"/>
              <w:bottom w:val="single" w:color="000000" w:sz="4" w:space="0"/>
              <w:right w:val="single" w:color="000000" w:sz="4" w:space="0"/>
            </w:tcBorders>
            <w:vAlign w:val="center"/>
          </w:tcPr>
          <w:p w14:paraId="6B475F6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A731D1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651B1C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763271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E66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659F4D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123</w:t>
            </w:r>
          </w:p>
        </w:tc>
        <w:tc>
          <w:tcPr>
            <w:tcW w:w="1356" w:type="dxa"/>
            <w:tcBorders>
              <w:top w:val="single" w:color="000000" w:sz="4" w:space="0"/>
              <w:left w:val="single" w:color="000000" w:sz="4" w:space="0"/>
              <w:bottom w:val="single" w:color="000000" w:sz="4" w:space="0"/>
              <w:right w:val="single" w:color="000000" w:sz="4" w:space="0"/>
            </w:tcBorders>
            <w:vAlign w:val="center"/>
          </w:tcPr>
          <w:p w14:paraId="2C77E8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0340F1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对收购生产性废旧金属未如实登记的处罚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81590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F6DFF4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F15BFCC">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《废旧金属收购业治安管理办法》第十三条 有下列情形之一的，由公安机关给予相应处罚：</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（一）违反本办法第四条第一款规定，未领取特种行业许可证收购生产性废旧金属时，予以取缔，没收非法收购的物品及非法所得，可以并处５０００元以上１００００元以下的罚款；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（二）违反本办法第四条第二款规定，未履行备案手续收购非行产性废旧金属的，予以警告或者处以５００元以下的罚款；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（三）违反本办法第六条规定，未向公安机关办理注销、变更手续的，予以警告或者处以２００元以下的罚款；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（四）违反本办法第七条规定，非法设点收购废旧金属的，予以取缔，没收非法收购的物品及非法所得，可以并处５０００元以上１００００元以下的罚款；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（五）违反本办法第八条规定，收购生产性废旧金属时未如实登记的，视情节轻重，处以２０００元以上５０００元以下的罚款、责令停业整顿或者吊销特种行业许可证；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（六）违反本办法第九条规定，收购禁止收购的金属物品的，视情节轻重，处以２０００元以上１００００元以下的罚款、责令停业整顿或者吊销特种行业许可证。</w:t>
            </w:r>
          </w:p>
          <w:p w14:paraId="15D61C92">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433E3E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4F8973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5EECA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5347EA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8A8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FA6361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124</w:t>
            </w:r>
          </w:p>
        </w:tc>
        <w:tc>
          <w:tcPr>
            <w:tcW w:w="1356" w:type="dxa"/>
            <w:tcBorders>
              <w:top w:val="single" w:color="000000" w:sz="4" w:space="0"/>
              <w:left w:val="single" w:color="000000" w:sz="4" w:space="0"/>
              <w:bottom w:val="single" w:color="000000" w:sz="4" w:space="0"/>
              <w:right w:val="single" w:color="000000" w:sz="4" w:space="0"/>
            </w:tcBorders>
            <w:vAlign w:val="center"/>
          </w:tcPr>
          <w:p w14:paraId="559A233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15B532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对故意干扰无线电业务正常进行的处罚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385B9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999294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3EFD9B3">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二十八条违反国家规定，故意干扰无线电业务正常进行的，或者对正常运行的无线电台(站)产生有害干扰，经有关主管部门指出后，拒不采取有效措施消除的，处五日以上十日以下拘留；情节严重的，处十日以上十五日以下拘留。</w:t>
            </w:r>
          </w:p>
          <w:p w14:paraId="54B36CC4">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1E1EB81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3E447E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FEF15F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7BEE47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506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8BF7E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125</w:t>
            </w:r>
          </w:p>
        </w:tc>
        <w:tc>
          <w:tcPr>
            <w:tcW w:w="1356" w:type="dxa"/>
            <w:tcBorders>
              <w:top w:val="single" w:color="000000" w:sz="4" w:space="0"/>
              <w:left w:val="single" w:color="000000" w:sz="4" w:space="0"/>
              <w:bottom w:val="single" w:color="000000" w:sz="4" w:space="0"/>
              <w:right w:val="single" w:color="000000" w:sz="4" w:space="0"/>
            </w:tcBorders>
            <w:vAlign w:val="center"/>
          </w:tcPr>
          <w:p w14:paraId="26AB1A1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9EE7F4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对非法侵入计算机信息系统的处罚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47564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127C8B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BF4B38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《中华人民共和国治安管理处罚法》第二十九条有下列行为之一的，处五日以下拘留；情节较重的，处五日以上十日以下拘留：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(一)违反国家规定，侵入计算机信息系统，造成危害的；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(二)违反国家规定，对计算机信息系统功能进行删除、修改、增加、干扰，造成计算机信息系统不能正常运行的；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(三)违反国家规定，对计算机信息系统中存储、处理、传输的数据和应用程序进行删除、修改、增加的；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(四)故意制作、传播计算机病毒等破坏性程序，影响计算机信息系统正常运行的。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2F1D2D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13363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1A38F1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8BCCC3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4B5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BE9694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126</w:t>
            </w:r>
          </w:p>
        </w:tc>
        <w:tc>
          <w:tcPr>
            <w:tcW w:w="1356" w:type="dxa"/>
            <w:tcBorders>
              <w:top w:val="single" w:color="000000" w:sz="4" w:space="0"/>
              <w:left w:val="single" w:color="000000" w:sz="4" w:space="0"/>
              <w:bottom w:val="single" w:color="000000" w:sz="4" w:space="0"/>
              <w:right w:val="single" w:color="000000" w:sz="4" w:space="0"/>
            </w:tcBorders>
            <w:vAlign w:val="center"/>
          </w:tcPr>
          <w:p w14:paraId="20F811F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996759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对印刷非法印刷品的处罚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4F8BE6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74A093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3D7B32F">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印刷业管理条例》第三十六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2A5D357E">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A491A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65134A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E5B7CF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364D88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742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47086F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127</w:t>
            </w:r>
          </w:p>
        </w:tc>
        <w:tc>
          <w:tcPr>
            <w:tcW w:w="1356" w:type="dxa"/>
            <w:tcBorders>
              <w:top w:val="single" w:color="000000" w:sz="4" w:space="0"/>
              <w:left w:val="single" w:color="000000" w:sz="4" w:space="0"/>
              <w:bottom w:val="single" w:color="000000" w:sz="4" w:space="0"/>
              <w:right w:val="single" w:color="000000" w:sz="4" w:space="0"/>
            </w:tcBorders>
            <w:vAlign w:val="center"/>
          </w:tcPr>
          <w:p w14:paraId="6288517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C606B96">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对非法制造、买卖、储存、运输、邮寄、携带、使用、提供、处置危险物质的处罚</w:t>
            </w:r>
          </w:p>
          <w:p w14:paraId="1907FEFC">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2A284D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20A5FB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4D68C76">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三十条违反国家规定，制造、买卖、储存、运输、邮寄、携带、使用、提供、处置爆炸性、毒害性、放射性、腐蚀性物质或者传染病病原体等危险物质的，处十日以上十五日以下拘留；情节较轻的，处五日以上十日以下拘留。</w:t>
            </w:r>
          </w:p>
          <w:p w14:paraId="661FF17F">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AA198F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2599D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CC996D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345B87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400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B50467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128</w:t>
            </w:r>
          </w:p>
        </w:tc>
        <w:tc>
          <w:tcPr>
            <w:tcW w:w="1356" w:type="dxa"/>
            <w:tcBorders>
              <w:top w:val="single" w:color="000000" w:sz="4" w:space="0"/>
              <w:left w:val="single" w:color="000000" w:sz="4" w:space="0"/>
              <w:bottom w:val="single" w:color="000000" w:sz="4" w:space="0"/>
              <w:right w:val="single" w:color="000000" w:sz="4" w:space="0"/>
            </w:tcBorders>
            <w:vAlign w:val="center"/>
          </w:tcPr>
          <w:p w14:paraId="635562C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F60A0B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对危险物质被盗、被抢、丢失后不按规定报告的处罚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887DE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A1ACB6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4DB94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三十一条爆炸性、毒害性、放射性、腐蚀性物质或者传染病病原体等危险物质被盗、被抢或者丢失，未按规定报告的，处五日以下拘留；故意隐瞒不报的，处五日以上十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2579E90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AB1B0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86709E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69ACA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B4E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92E9E4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129</w:t>
            </w:r>
          </w:p>
        </w:tc>
        <w:tc>
          <w:tcPr>
            <w:tcW w:w="1356" w:type="dxa"/>
            <w:tcBorders>
              <w:top w:val="single" w:color="000000" w:sz="4" w:space="0"/>
              <w:left w:val="single" w:color="000000" w:sz="4" w:space="0"/>
              <w:bottom w:val="single" w:color="000000" w:sz="4" w:space="0"/>
              <w:right w:val="single" w:color="000000" w:sz="4" w:space="0"/>
            </w:tcBorders>
            <w:vAlign w:val="center"/>
          </w:tcPr>
          <w:p w14:paraId="0258045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228C13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对擅自印刷特种印刷品的处罚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41CCAF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BDFBA7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45F2E76">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印刷业管理条例》第四十一条有下列行为之一的，由公安部门给予警告，没收印刷品和违法所得，违法经营额1万元以上的，并处违法经营额5倍以上10倍以下的罚款；违法经营额不足1万元的，并处1万元以上5万元以下的罚款；情节严重的，责令停业整顿或者吊销特种行业许可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（一）印刷布告、通告、重大活动工作证、通行证、在社会上流通使用的票证，印刷企业没有验证主管部门的证明和公安部门的准印证明的，或者再委托他人印刷上述印刷品的；</w:t>
            </w:r>
          </w:p>
          <w:p w14:paraId="3650DB1A">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（二）不是公安部门指定的印刷企业，擅自印刷布告、通告、重大活动工作证、通行证、在社会上流通使用的票证的；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（三）印刷业经营者伪造、变造学位证书、学历证书等国家机关公文、证件或者企业事业单位、人民团体公文、证件的。</w:t>
            </w:r>
          </w:p>
          <w:p w14:paraId="6898270C">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7BCC75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D5AFE5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0BDC56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E10D07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F56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BCB390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130</w:t>
            </w:r>
          </w:p>
        </w:tc>
        <w:tc>
          <w:tcPr>
            <w:tcW w:w="1356" w:type="dxa"/>
            <w:tcBorders>
              <w:top w:val="single" w:color="000000" w:sz="4" w:space="0"/>
              <w:left w:val="single" w:color="000000" w:sz="4" w:space="0"/>
              <w:bottom w:val="single" w:color="000000" w:sz="4" w:space="0"/>
              <w:right w:val="single" w:color="000000" w:sz="4" w:space="0"/>
            </w:tcBorders>
            <w:vAlign w:val="center"/>
          </w:tcPr>
          <w:p w14:paraId="7380428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F3809F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对娱乐场所从事毒品违法犯罪活动的处罚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964EC3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FEC3A44">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E8892F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《娱乐场所管理条例》（国务院令第458号）第十四条　娱乐场所及其从业人员不得实施下列行为，不得为进入娱乐场所的人员实施下列行为提供条件：</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（一）贩卖、提供毒品，或者组织、强迫、教唆、引诱、欺骗、容留他人吸食、注射毒品；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（二）组织、强迫、引诱、容留、介绍他人卖淫、嫖娼；</w:t>
            </w:r>
          </w:p>
          <w:p w14:paraId="227FC8A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（三）制作、贩卖、传播淫秽物品；</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（四）提供或者从事以营利为目的的陪侍；</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（五）赌博；</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（六）从事邪教、迷信活动；</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七）其他违法犯罪行为。娱乐场所的从业人员不得吸食、注射毒品，不得卖淫、嫖娼；娱乐场所及其从业人员不得为进入娱乐场所的人员实施上述行为提供条件。第四十二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5C5B6CA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BB528A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1A7F0A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591915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AAE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B1B0B3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131</w:t>
            </w:r>
          </w:p>
        </w:tc>
        <w:tc>
          <w:tcPr>
            <w:tcW w:w="1356" w:type="dxa"/>
            <w:tcBorders>
              <w:top w:val="single" w:color="000000" w:sz="4" w:space="0"/>
              <w:left w:val="single" w:color="000000" w:sz="4" w:space="0"/>
              <w:bottom w:val="single" w:color="000000" w:sz="4" w:space="0"/>
              <w:right w:val="single" w:color="000000" w:sz="4" w:space="0"/>
            </w:tcBorders>
            <w:vAlign w:val="center"/>
          </w:tcPr>
          <w:p w14:paraId="22ADA83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49782F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对非法携带枪支、弹药、管制器具的处罚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D1DD38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F6A54D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D54F809">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《中华人民共和国治安管理处罚法》第三十二条非法携带枪支、弹药或者弩、匕首等国家规定的管制器具的，处五日以下拘留，可以并处五百元以下罚款；情节较轻的，处警告或者二百元以下罚款。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非法携带枪支、弹药或者弩、匕首等国家规定的管制器具进入公共场所或者公共交通工具的，处五日以上十日以下拘留，可以并处五百元以下罚款。</w:t>
            </w:r>
          </w:p>
          <w:p w14:paraId="42FDE918">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BAB3F5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FBC09B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EE8B12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2A76AA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770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25E8B9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132</w:t>
            </w:r>
          </w:p>
        </w:tc>
        <w:tc>
          <w:tcPr>
            <w:tcW w:w="1356" w:type="dxa"/>
            <w:tcBorders>
              <w:top w:val="single" w:color="000000" w:sz="4" w:space="0"/>
              <w:left w:val="single" w:color="000000" w:sz="4" w:space="0"/>
              <w:bottom w:val="single" w:color="000000" w:sz="4" w:space="0"/>
              <w:right w:val="single" w:color="000000" w:sz="4" w:space="0"/>
            </w:tcBorders>
            <w:vAlign w:val="center"/>
          </w:tcPr>
          <w:p w14:paraId="07D66A5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1A6E8C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对盗窃、损毁公共设施的处罚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714B7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89F029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94FBFC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《中华人民共和国治安管理处罚法》第三十三条有下列行为之一的，处十日以上十五日以下拘留：</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(一)盗窃、损毁油气管道设施、电力电信设施、广播电视设施、水利防汛工程设施，或者水文监测、测量、气象测报、环境监测、地质监测、地震监测等公共设施的；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(二)移动、损毁国家边境的界碑、界桩以及其他边境标志、边境设施或者领土、领海标志设施的；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(三)非法进行影响国(边)界线走向的活动或者修建有碍国(边)境管理的设施的。</w:t>
            </w:r>
          </w:p>
          <w:p w14:paraId="662AFBA3">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0629242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BA7196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DEBFA2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3FA11D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3E5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182134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133</w:t>
            </w:r>
          </w:p>
        </w:tc>
        <w:tc>
          <w:tcPr>
            <w:tcW w:w="1356" w:type="dxa"/>
            <w:tcBorders>
              <w:top w:val="single" w:color="000000" w:sz="4" w:space="0"/>
              <w:left w:val="single" w:color="000000" w:sz="4" w:space="0"/>
              <w:bottom w:val="single" w:color="000000" w:sz="4" w:space="0"/>
              <w:right w:val="single" w:color="000000" w:sz="4" w:space="0"/>
            </w:tcBorders>
            <w:vAlign w:val="center"/>
          </w:tcPr>
          <w:p w14:paraId="4B220E8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A331B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对强行进入航空器驾驶舱的处罚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47B12B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B6A581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11F3C54">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《中华人民共和国治安管理处罚法》第三十四条盗窃、损坏、擅自移动使用中的航空设施，或者强行进入航空器驾驶舱的，处十日以上十五日以下拘留</w:t>
            </w:r>
          </w:p>
          <w:p w14:paraId="38D92F5F">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在使用中的航空器上使用可能影响导航系统正常功能的器具、工具，不听劝阻的，处五日以下拘留或者五百元以下罚款。</w:t>
            </w:r>
          </w:p>
          <w:p w14:paraId="5CF9D232">
            <w:pPr>
              <w:jc w:val="center"/>
              <w:rPr>
                <w:rFonts w:hint="eastAsia" w:ascii="仿宋" w:hAnsi="仿宋" w:eastAsia="仿宋" w:cs="仿宋"/>
                <w:color w:val="000000"/>
                <w:sz w:val="15"/>
                <w:szCs w:val="15"/>
                <w:shd w:val="clear" w:color="auto" w:fill="FFFFFF"/>
              </w:rPr>
            </w:pPr>
          </w:p>
          <w:p w14:paraId="1063D571">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366E5B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DED3B6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CF5BBF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5D5BA0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420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2A3145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134</w:t>
            </w:r>
          </w:p>
        </w:tc>
        <w:tc>
          <w:tcPr>
            <w:tcW w:w="1356" w:type="dxa"/>
            <w:tcBorders>
              <w:top w:val="single" w:color="000000" w:sz="4" w:space="0"/>
              <w:left w:val="single" w:color="000000" w:sz="4" w:space="0"/>
              <w:bottom w:val="single" w:color="000000" w:sz="4" w:space="0"/>
              <w:right w:val="single" w:color="000000" w:sz="4" w:space="0"/>
            </w:tcBorders>
            <w:vAlign w:val="center"/>
          </w:tcPr>
          <w:p w14:paraId="4164AE1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50C569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对在铁路线上放置障碍物的处罚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88746D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19451D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54AA2F5">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《中华人民共和国治安管理处罚法》第三十五条有下列行为之一的，处五日以上十日以下拘留，可以并处五百元以下罚款；情节较轻的，处五日以下拘留或者五百元以下罚款：</w:t>
            </w:r>
          </w:p>
          <w:p w14:paraId="4E9CEFFB">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(一)盗窃、损毁或者擅自移动铁路设施、设备、机车车辆配件或者安全标志的；</w:t>
            </w:r>
          </w:p>
          <w:p w14:paraId="020E1023">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(二)在铁路线路上放置障碍物，或者故意向列车投掷物品的；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(三)在铁路线路、桥梁、涵洞处挖掘坑穴、采石取沙的；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(四)在铁路线路上私设道口或者平交过道的。</w:t>
            </w:r>
          </w:p>
          <w:p w14:paraId="423971F8">
            <w:pPr>
              <w:jc w:val="center"/>
              <w:rPr>
                <w:rFonts w:hint="eastAsia" w:ascii="仿宋" w:hAnsi="仿宋" w:eastAsia="仿宋" w:cs="仿宋"/>
                <w:color w:val="000000"/>
                <w:sz w:val="15"/>
                <w:szCs w:val="15"/>
                <w:shd w:val="clear" w:color="auto" w:fill="FFFFFF"/>
              </w:rPr>
            </w:pPr>
          </w:p>
          <w:p w14:paraId="11FF9DC4">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A7377D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33AF4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F7F975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72520B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F50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438D56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135</w:t>
            </w:r>
          </w:p>
        </w:tc>
        <w:tc>
          <w:tcPr>
            <w:tcW w:w="1356" w:type="dxa"/>
            <w:tcBorders>
              <w:top w:val="single" w:color="000000" w:sz="4" w:space="0"/>
              <w:left w:val="single" w:color="000000" w:sz="4" w:space="0"/>
              <w:bottom w:val="single" w:color="000000" w:sz="4" w:space="0"/>
              <w:right w:val="single" w:color="000000" w:sz="4" w:space="0"/>
            </w:tcBorders>
            <w:vAlign w:val="center"/>
          </w:tcPr>
          <w:p w14:paraId="7268CE6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C2442A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对擅自安装、使用电网的处罚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288F4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D48103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5F6DE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 xml:space="preserve">《中华人民共和国治安管理处罚法》第三十七条有下列行为之一的，处五日以下拘留或者五百元以下罚款；情节严重的，处五日以上十日以下拘留，可以并处五百元以下罚款： </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(一)未经批准，安装、使用电网的，或者安装、使用电网不符合安全规定的；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(二)在车辆、行人通行的地方施工，对沟井坎穴不设覆盖物、防围和警示标志的，或者故意损毁、移动覆盖物、防围和警示标志的；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(三)盗窃、损毁路面井盖、照明等公共设施的。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152A1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5A8A6C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BE6DA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5EA25B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15C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7FFF48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136</w:t>
            </w:r>
          </w:p>
        </w:tc>
        <w:tc>
          <w:tcPr>
            <w:tcW w:w="1356" w:type="dxa"/>
            <w:tcBorders>
              <w:top w:val="single" w:color="000000" w:sz="4" w:space="0"/>
              <w:left w:val="single" w:color="000000" w:sz="4" w:space="0"/>
              <w:bottom w:val="single" w:color="000000" w:sz="4" w:space="0"/>
              <w:right w:val="single" w:color="000000" w:sz="4" w:space="0"/>
            </w:tcBorders>
            <w:vAlign w:val="center"/>
          </w:tcPr>
          <w:p w14:paraId="40B4BC7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DEC141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对娱乐场所设施不符合规定的处罚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DFC1D6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159C51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DCB5681">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《娱乐场所管理条例》（国务院令第458号）第四十三条娱乐场所违反本条例规定，有下列情形之一的，由县级公安部门责令改正，给予警告；情节严重的，责令停业整顿1个月至3个月：</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（一）照明设施、包厢、包间的设置以及门窗的使用不符合本条例规定的；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（二）未按照本条例规定安装闭路电视监控设备或者中断使用的；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（三）未按照本条例规定留存监控录像资料或者删改监控录像资料的；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（四）未按照本条例规定配备安全检查设备或者未对进入营业场所的人员进行安全检查的；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（五）未按照本条例规定配备保安人员的。</w:t>
            </w:r>
          </w:p>
          <w:p w14:paraId="2A16C16F">
            <w:pPr>
              <w:jc w:val="center"/>
              <w:rPr>
                <w:rFonts w:hint="eastAsia" w:ascii="仿宋" w:hAnsi="仿宋" w:eastAsia="仿宋" w:cs="仿宋"/>
                <w:color w:val="000000"/>
                <w:sz w:val="15"/>
                <w:szCs w:val="15"/>
                <w:shd w:val="clear" w:color="auto" w:fill="FFFFFF"/>
              </w:rPr>
            </w:pPr>
          </w:p>
          <w:p w14:paraId="74F22500">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21FF967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28BD67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08EF0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70F9CC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BF9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ED48F9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137</w:t>
            </w:r>
          </w:p>
        </w:tc>
        <w:tc>
          <w:tcPr>
            <w:tcW w:w="1356" w:type="dxa"/>
            <w:tcBorders>
              <w:top w:val="single" w:color="000000" w:sz="4" w:space="0"/>
              <w:left w:val="single" w:color="000000" w:sz="4" w:space="0"/>
              <w:bottom w:val="single" w:color="000000" w:sz="4" w:space="0"/>
              <w:right w:val="single" w:color="000000" w:sz="4" w:space="0"/>
            </w:tcBorders>
            <w:vAlign w:val="center"/>
          </w:tcPr>
          <w:p w14:paraId="52BFA83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978AAC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对违反规定举办大型活动的处罚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8C145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E60745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07A38B5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ABF228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0C245D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2E0F40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B1732B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1C8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C3D20C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138</w:t>
            </w:r>
          </w:p>
        </w:tc>
        <w:tc>
          <w:tcPr>
            <w:tcW w:w="1356" w:type="dxa"/>
            <w:tcBorders>
              <w:top w:val="single" w:color="000000" w:sz="4" w:space="0"/>
              <w:left w:val="single" w:color="000000" w:sz="4" w:space="0"/>
              <w:bottom w:val="single" w:color="000000" w:sz="4" w:space="0"/>
              <w:right w:val="single" w:color="000000" w:sz="4" w:space="0"/>
            </w:tcBorders>
            <w:vAlign w:val="center"/>
          </w:tcPr>
          <w:p w14:paraId="1ED8998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E82CE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对公共场所经营管理人员违反安全规定的处罚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6071A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BB84B3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F52D96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三十九条旅馆、饭店、影剧院、娱乐场、运动场、展览馆或者其他供社会公众活动的场所的经营管理人员，违反安全规定，致使该场所有发生安全事故危险，经公安机关责令改正，拒不改正的，处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63728E6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1612A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C73B6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B9B15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932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DAF826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139</w:t>
            </w:r>
          </w:p>
        </w:tc>
        <w:tc>
          <w:tcPr>
            <w:tcW w:w="1356" w:type="dxa"/>
            <w:tcBorders>
              <w:top w:val="single" w:color="000000" w:sz="4" w:space="0"/>
              <w:left w:val="single" w:color="000000" w:sz="4" w:space="0"/>
              <w:bottom w:val="single" w:color="000000" w:sz="4" w:space="0"/>
              <w:right w:val="single" w:color="000000" w:sz="4" w:space="0"/>
            </w:tcBorders>
            <w:vAlign w:val="center"/>
          </w:tcPr>
          <w:p w14:paraId="39357ED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891C96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对设置具有赌博功能的游戏设施设备的处罚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E2AE6B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8638D4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36EBE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管理条例》（国务院令第458号）第四十四条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一）设置具有赌博功能的电子游戏机机型、机种、电路板等游戏设施设备的；（二）以现金、有价证券作为奖品，或者回购奖品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7879DAA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0886F3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812E3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D7BF58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899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BDF76B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140</w:t>
            </w:r>
          </w:p>
        </w:tc>
        <w:tc>
          <w:tcPr>
            <w:tcW w:w="1356" w:type="dxa"/>
            <w:tcBorders>
              <w:top w:val="single" w:color="000000" w:sz="4" w:space="0"/>
              <w:left w:val="single" w:color="000000" w:sz="4" w:space="0"/>
              <w:bottom w:val="single" w:color="000000" w:sz="4" w:space="0"/>
              <w:right w:val="single" w:color="000000" w:sz="4" w:space="0"/>
            </w:tcBorders>
            <w:vAlign w:val="center"/>
          </w:tcPr>
          <w:p w14:paraId="4068CF5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B58E0D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对强迫劳动的处罚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B00D9C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29D94A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07710D7">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《中华人民共和国治安管理处罚法》第四十条　有下列行为之一的，处十日以上十五日以下拘留，并处五百元以上一千元以下罚款；情节较轻的，处五日以上十日以下拘留，并处二百元以上五百元以下罚款：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(一)组织、胁迫、诱骗不满十六周岁的人或者残疾人进行恐怖、残忍表演的；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(二)以暴力、威胁或者其他手段强迫他人劳动的；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三)非法限制他人人身自由、非法侵入他人住宅或者非法搜查他人身体的《中华人民共和国劳动法》第九十六条用人单位有下列行为之一，由公安机关对责任人员处以15日以下拘留、罚款或者警告；构成犯罪的，对责任人员依法追究刑事责任：</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（一）以暴力、威胁或者非法限制人身自由的手段强迫劳动的；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（二）侮辱、体罚、殴打、非法搜查和拘禁劳动者的。</w:t>
            </w:r>
          </w:p>
          <w:p w14:paraId="45311C13">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5DA86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387CB7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67EBE4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D39A7B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F98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AF5C48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141</w:t>
            </w:r>
          </w:p>
        </w:tc>
        <w:tc>
          <w:tcPr>
            <w:tcW w:w="1356" w:type="dxa"/>
            <w:tcBorders>
              <w:top w:val="single" w:color="000000" w:sz="4" w:space="0"/>
              <w:left w:val="single" w:color="000000" w:sz="4" w:space="0"/>
              <w:bottom w:val="single" w:color="000000" w:sz="4" w:space="0"/>
              <w:right w:val="single" w:color="000000" w:sz="4" w:space="0"/>
            </w:tcBorders>
            <w:vAlign w:val="center"/>
          </w:tcPr>
          <w:p w14:paraId="0C90A04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8A4E1E8">
            <w:pPr>
              <w:jc w:val="center"/>
              <w:rPr>
                <w:rFonts w:hint="eastAsia" w:ascii="仿宋" w:hAnsi="仿宋" w:eastAsia="仿宋" w:cs="仿宋"/>
                <w:color w:val="444444"/>
                <w:sz w:val="15"/>
                <w:szCs w:val="15"/>
                <w:shd w:val="clear" w:color="auto" w:fill="FFFFFF"/>
              </w:rPr>
            </w:pPr>
            <w:r>
              <w:rPr>
                <w:rFonts w:hint="eastAsia" w:ascii="仿宋" w:hAnsi="仿宋" w:eastAsia="仿宋" w:cs="仿宋"/>
                <w:color w:val="444444"/>
                <w:sz w:val="15"/>
                <w:szCs w:val="15"/>
                <w:shd w:val="clear" w:color="auto" w:fill="FFFFFF"/>
              </w:rPr>
              <w:t>对指使、纵容娱乐场所从业人员侵害消费者人身权利的处罚</w:t>
            </w:r>
          </w:p>
          <w:p w14:paraId="70E6E4D0">
            <w:pPr>
              <w:jc w:val="center"/>
              <w:rPr>
                <w:rFonts w:hint="eastAsia" w:ascii="仿宋" w:hAnsi="仿宋" w:eastAsia="仿宋" w:cs="仿宋"/>
                <w:b w:val="0"/>
                <w:i w:val="0"/>
                <w:color w:val="000000"/>
                <w:sz w:val="15"/>
                <w:szCs w:val="15"/>
                <w:u w:val="none"/>
                <w:lang w:eastAsia="zh-CN"/>
              </w:rPr>
            </w:pPr>
          </w:p>
        </w:tc>
        <w:tc>
          <w:tcPr>
            <w:tcW w:w="1378" w:type="dxa"/>
            <w:tcBorders>
              <w:top w:val="single" w:color="000000" w:sz="4" w:space="0"/>
              <w:left w:val="single" w:color="000000" w:sz="4" w:space="0"/>
              <w:bottom w:val="single" w:color="000000" w:sz="4" w:space="0"/>
              <w:right w:val="single" w:color="000000" w:sz="4" w:space="0"/>
            </w:tcBorders>
            <w:vAlign w:val="center"/>
          </w:tcPr>
          <w:p w14:paraId="2095974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6D5986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733723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管理条例》（国务院令第458号）第四十五条娱乐场所指使、纵容从业人员侵害消费者人身权利的，应当依法承担民事责任，并由县级公安部门责令停业整顿1个月至3个月；造成严重后果的，由原发证机关吊销娱乐经营许可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4B03B36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6FFC5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8A7107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C5EDA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B81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9178EE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142</w:t>
            </w:r>
          </w:p>
        </w:tc>
        <w:tc>
          <w:tcPr>
            <w:tcW w:w="1356" w:type="dxa"/>
            <w:tcBorders>
              <w:top w:val="single" w:color="000000" w:sz="4" w:space="0"/>
              <w:left w:val="single" w:color="000000" w:sz="4" w:space="0"/>
              <w:bottom w:val="single" w:color="000000" w:sz="4" w:space="0"/>
              <w:right w:val="single" w:color="000000" w:sz="4" w:space="0"/>
            </w:tcBorders>
            <w:vAlign w:val="center"/>
          </w:tcPr>
          <w:p w14:paraId="4A29CC8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3F7879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对胁迫他人乞讨或强行乞讨的处罚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B45220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7E5A63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1593E6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《中华人民共和国治安管理处罚法》第四十一条胁迫、诱骗或者利用他人乞讨的，处十日以上十五日以下拘留，可以并处一千元以下罚款。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反复纠缠、强行讨要或者以其他滋扰他人的方式乞讨的，处五日以下拘留或者警告。</w:t>
            </w:r>
          </w:p>
        </w:tc>
        <w:tc>
          <w:tcPr>
            <w:tcW w:w="1253" w:type="dxa"/>
            <w:tcBorders>
              <w:top w:val="single" w:color="000000" w:sz="4" w:space="0"/>
              <w:left w:val="single" w:color="000000" w:sz="4" w:space="0"/>
              <w:bottom w:val="single" w:color="000000" w:sz="4" w:space="0"/>
              <w:right w:val="single" w:color="000000" w:sz="4" w:space="0"/>
            </w:tcBorders>
            <w:vAlign w:val="center"/>
          </w:tcPr>
          <w:p w14:paraId="031F13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2EC80C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9CC10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D77A3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A08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3C822F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143</w:t>
            </w:r>
          </w:p>
        </w:tc>
        <w:tc>
          <w:tcPr>
            <w:tcW w:w="1356" w:type="dxa"/>
            <w:tcBorders>
              <w:top w:val="single" w:color="000000" w:sz="4" w:space="0"/>
              <w:left w:val="single" w:color="000000" w:sz="4" w:space="0"/>
              <w:bottom w:val="single" w:color="000000" w:sz="4" w:space="0"/>
              <w:right w:val="single" w:color="000000" w:sz="4" w:space="0"/>
            </w:tcBorders>
            <w:vAlign w:val="center"/>
          </w:tcPr>
          <w:p w14:paraId="2AEAA7A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A60FED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对威胁人身安全的处罚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E29453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633589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8A50D1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四十二条有下列行为之一的，处五日以下拘留或者五百元以下罚款；情节较重的，处五日以上十日以下拘留，可以并处五百元以下罚款：(一)写恐吓信或者以其他方法威胁他人人身安全的；(二)公然侮辱他人或者捏造事实诽谤他人的；(三)捏造事实诬告陷害他人，企图使他人受到刑事追究或者受到治安管理处罚的；(四)对证人及其近亲属进行威胁、侮辱、殴打或者打击报复的；(五)多次发送淫秽、侮辱、恐吓或者其他信息，干扰他人正常生活的；(六)偷窥、偷拍、窃听、散布他人隐私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50789ED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D6961C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F137B2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C44746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A1A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456F43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144</w:t>
            </w:r>
          </w:p>
        </w:tc>
        <w:tc>
          <w:tcPr>
            <w:tcW w:w="1356" w:type="dxa"/>
            <w:tcBorders>
              <w:top w:val="single" w:color="000000" w:sz="4" w:space="0"/>
              <w:left w:val="single" w:color="000000" w:sz="4" w:space="0"/>
              <w:bottom w:val="single" w:color="000000" w:sz="4" w:space="0"/>
              <w:right w:val="single" w:color="000000" w:sz="4" w:space="0"/>
            </w:tcBorders>
            <w:vAlign w:val="center"/>
          </w:tcPr>
          <w:p w14:paraId="529DE32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1E9FCF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对殴打他人的处罚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FBBB1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794C8C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B5B72F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四十三条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566148E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767E71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F0C750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1E3F7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897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B7FB8B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145</w:t>
            </w:r>
          </w:p>
        </w:tc>
        <w:tc>
          <w:tcPr>
            <w:tcW w:w="1356" w:type="dxa"/>
            <w:tcBorders>
              <w:top w:val="single" w:color="000000" w:sz="4" w:space="0"/>
              <w:left w:val="single" w:color="000000" w:sz="4" w:space="0"/>
              <w:bottom w:val="single" w:color="000000" w:sz="4" w:space="0"/>
              <w:right w:val="single" w:color="000000" w:sz="4" w:space="0"/>
            </w:tcBorders>
            <w:vAlign w:val="center"/>
          </w:tcPr>
          <w:p w14:paraId="57A5A6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6D3BD6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对猥亵他人的处罚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455423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E55922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244AE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四十四条猥亵他人的，或者在公共场所故意裸露身体，情节恶劣的，处五日以上十日以下拘留；猥亵智力残疾人、精神病人、不满十四周岁的人或者有其他严重情节的，处十日以上十五日以下拘留。</w:t>
            </w:r>
          </w:p>
        </w:tc>
        <w:tc>
          <w:tcPr>
            <w:tcW w:w="1253" w:type="dxa"/>
            <w:tcBorders>
              <w:top w:val="single" w:color="000000" w:sz="4" w:space="0"/>
              <w:left w:val="single" w:color="000000" w:sz="4" w:space="0"/>
              <w:bottom w:val="single" w:color="000000" w:sz="4" w:space="0"/>
              <w:right w:val="single" w:color="000000" w:sz="4" w:space="0"/>
            </w:tcBorders>
            <w:vAlign w:val="center"/>
          </w:tcPr>
          <w:p w14:paraId="203A3BE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FBA28B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C4A47B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79710B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C26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4AFDD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146</w:t>
            </w:r>
          </w:p>
        </w:tc>
        <w:tc>
          <w:tcPr>
            <w:tcW w:w="1356" w:type="dxa"/>
            <w:tcBorders>
              <w:top w:val="single" w:color="000000" w:sz="4" w:space="0"/>
              <w:left w:val="single" w:color="000000" w:sz="4" w:space="0"/>
              <w:bottom w:val="single" w:color="000000" w:sz="4" w:space="0"/>
              <w:right w:val="single" w:color="000000" w:sz="4" w:space="0"/>
            </w:tcBorders>
            <w:vAlign w:val="center"/>
          </w:tcPr>
          <w:p w14:paraId="0954B97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96DFDE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对虐待和遗弃的处罚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4F8905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A7694E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D2D1F23">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《中华人民共和国治安管理处罚法》第四十五条有下列行为之一的，处五日以下拘留或者警告：</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(一)虐待家庭成员，被虐待人要求处理的；</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(二)遗弃没有独立生活能力的被扶养人的。</w:t>
            </w:r>
          </w:p>
          <w:p w14:paraId="16ADE869">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27CAFE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28BF08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84B76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A6092E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456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14C42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147</w:t>
            </w:r>
          </w:p>
        </w:tc>
        <w:tc>
          <w:tcPr>
            <w:tcW w:w="1356" w:type="dxa"/>
            <w:tcBorders>
              <w:top w:val="single" w:color="000000" w:sz="4" w:space="0"/>
              <w:left w:val="single" w:color="000000" w:sz="4" w:space="0"/>
              <w:bottom w:val="single" w:color="000000" w:sz="4" w:space="0"/>
              <w:right w:val="single" w:color="000000" w:sz="4" w:space="0"/>
            </w:tcBorders>
            <w:vAlign w:val="center"/>
          </w:tcPr>
          <w:p w14:paraId="6C14B4D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0DA250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对擅自进入铁路防护网的处罚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E12651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9D932A5">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39380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《中华人民共和国治安管理处罚法》第三十六条擅自进入铁路防护网或者火车来临时在铁路线路上行走坐卧、抢越铁路，影响行车安全的，处警告或者二百元以下罚款。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64167CB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2807B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2774B3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48554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D72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E5563C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148</w:t>
            </w:r>
          </w:p>
        </w:tc>
        <w:tc>
          <w:tcPr>
            <w:tcW w:w="1356" w:type="dxa"/>
            <w:tcBorders>
              <w:top w:val="single" w:color="000000" w:sz="4" w:space="0"/>
              <w:left w:val="single" w:color="000000" w:sz="4" w:space="0"/>
              <w:bottom w:val="single" w:color="000000" w:sz="4" w:space="0"/>
              <w:right w:val="single" w:color="000000" w:sz="4" w:space="0"/>
            </w:tcBorders>
            <w:vAlign w:val="center"/>
          </w:tcPr>
          <w:p w14:paraId="69CF19A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2584A5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对不按规定登记住宿旅客信息的处罚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51FFEF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782EF1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B09F7CF">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治安管理处罚法》第五十六条旅馆业的工作人员对住宿的旅客不按规定登记姓名、身份证件种类和号码的，或者明知住宿的旅客将危险物质带入旅馆，不予制止的，处二百元以上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旅馆业的工作人员明知住宿的旅客是犯罪嫌疑人员或者被公安机关通缉的人员，不向公安机关报告的，处二百元以上五百元以下罚款；情节严重的，处五日以下拘留，可以并处五百元以下罚款。</w:t>
            </w:r>
          </w:p>
          <w:p w14:paraId="47381216">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3F7DDD4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31571F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6B0C5E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35CE38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287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460958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149</w:t>
            </w:r>
          </w:p>
        </w:tc>
        <w:tc>
          <w:tcPr>
            <w:tcW w:w="1356" w:type="dxa"/>
            <w:tcBorders>
              <w:top w:val="single" w:color="000000" w:sz="4" w:space="0"/>
              <w:left w:val="single" w:color="000000" w:sz="4" w:space="0"/>
              <w:bottom w:val="single" w:color="000000" w:sz="4" w:space="0"/>
              <w:right w:val="single" w:color="000000" w:sz="4" w:space="0"/>
            </w:tcBorders>
            <w:vAlign w:val="center"/>
          </w:tcPr>
          <w:p w14:paraId="6E76E8B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5B3EAE3">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对不按规定登记承租人信息的处罚</w:t>
            </w:r>
          </w:p>
          <w:p w14:paraId="0BE53BD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对明知承租人利用出租屋犯罪不报告的处罚2.对将房屋出租给无身份证件人居住的处罚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4C769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77DF53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E390C0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《中华人民共和国治安管理处罚法》第五十七条房屋出租人将房屋出租给无身份证件的人居住的，或者不按规定登记承租人姓名、身份证件种类和号码的，处二百元以上五百元以下罚款。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房屋出租人明知承租人利用出租房屋进行犯罪活动，不向公安机关报告的，处二百元以上五百元以下罚款；情节严重的，处五日以下拘留，可以并处五百元以下罚款。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55D58E4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A0C980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628223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91080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215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8AD8A6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150</w:t>
            </w:r>
          </w:p>
        </w:tc>
        <w:tc>
          <w:tcPr>
            <w:tcW w:w="1356" w:type="dxa"/>
            <w:tcBorders>
              <w:top w:val="single" w:color="000000" w:sz="4" w:space="0"/>
              <w:left w:val="single" w:color="000000" w:sz="4" w:space="0"/>
              <w:bottom w:val="single" w:color="000000" w:sz="4" w:space="0"/>
              <w:right w:val="single" w:color="000000" w:sz="4" w:space="0"/>
            </w:tcBorders>
            <w:vAlign w:val="center"/>
          </w:tcPr>
          <w:p w14:paraId="3D74277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19E4070">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对偷越国（边）境的处罚</w:t>
            </w:r>
          </w:p>
          <w:p w14:paraId="7D56955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对为偷越国（边）境人员提供条件的处罚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C2DFED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65C84B3">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65E289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《中华人民共和国治安管理处罚法》第六十二条为偷越国(边)境人员提供条件的，处五日以上十日以下拘留，并处五百元以上二千元以下罚款。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偷越国(边)境的，处五日以下拘留或者五百元以下罚款。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1AF83F1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1CC8F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3B49C7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E8E30F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73E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1E8041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151</w:t>
            </w:r>
          </w:p>
        </w:tc>
        <w:tc>
          <w:tcPr>
            <w:tcW w:w="1356" w:type="dxa"/>
            <w:tcBorders>
              <w:top w:val="single" w:color="000000" w:sz="4" w:space="0"/>
              <w:left w:val="single" w:color="000000" w:sz="4" w:space="0"/>
              <w:bottom w:val="single" w:color="000000" w:sz="4" w:space="0"/>
              <w:right w:val="single" w:color="000000" w:sz="4" w:space="0"/>
            </w:tcBorders>
            <w:vAlign w:val="center"/>
          </w:tcPr>
          <w:p w14:paraId="02DFDFF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C77B43E">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对放任动物恐吓他人和驱使动物伤害他人的处罚</w:t>
            </w:r>
          </w:p>
          <w:p w14:paraId="103676B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 xml:space="preserve"> 驱使动物伤害他人的处罚2. 对放任动物恐吓他人的处罚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5EF3B8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F38971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518A51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《中华人民共和国治安管理处罚法》第七十五条饲养动物，干扰他人正常生活的，处警告；警告后不改正的，或者放任动物恐吓他人的，处二百元以上五百元以下罚款。</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驱使动物伤害他人的，依照本法第四十三条第一款的规定处罚。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511CA2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06082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18FF3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81227B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61C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359A96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152</w:t>
            </w:r>
          </w:p>
        </w:tc>
        <w:tc>
          <w:tcPr>
            <w:tcW w:w="1356" w:type="dxa"/>
            <w:tcBorders>
              <w:top w:val="single" w:color="000000" w:sz="4" w:space="0"/>
              <w:left w:val="single" w:color="000000" w:sz="4" w:space="0"/>
              <w:bottom w:val="single" w:color="000000" w:sz="4" w:space="0"/>
              <w:right w:val="single" w:color="000000" w:sz="4" w:space="0"/>
            </w:tcBorders>
            <w:vAlign w:val="center"/>
          </w:tcPr>
          <w:p w14:paraId="0811DE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08B1773">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对非法举办大型焰火燃放活动和违规燃放烟花爆竹的处罚</w:t>
            </w:r>
          </w:p>
          <w:p w14:paraId="5EC33A6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w:t>
            </w:r>
            <w:r>
              <w:rPr>
                <w:rFonts w:hint="eastAsia" w:ascii="仿宋" w:hAnsi="仿宋" w:eastAsia="仿宋" w:cs="仿宋"/>
                <w:color w:val="000000"/>
                <w:sz w:val="15"/>
                <w:szCs w:val="15"/>
                <w:shd w:val="clear" w:color="auto" w:fill="FFFFFF"/>
              </w:rPr>
              <w:t xml:space="preserve"> 对违规燃放烟花爆竹的处罚2. 对非法举办大型焰火燃放活动的处罚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DF2E94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0432B4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96A60A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烟花爆竹安全管理条例》（国务院令第455号）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00833E7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FB2A8D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818FB7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22B83F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94F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F55CD0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153</w:t>
            </w:r>
          </w:p>
        </w:tc>
        <w:tc>
          <w:tcPr>
            <w:tcW w:w="1356" w:type="dxa"/>
            <w:tcBorders>
              <w:top w:val="single" w:color="000000" w:sz="4" w:space="0"/>
              <w:left w:val="single" w:color="000000" w:sz="4" w:space="0"/>
              <w:bottom w:val="single" w:color="000000" w:sz="4" w:space="0"/>
              <w:right w:val="single" w:color="000000" w:sz="4" w:space="0"/>
            </w:tcBorders>
            <w:vAlign w:val="center"/>
          </w:tcPr>
          <w:p w14:paraId="43D22DC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57F9792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对非法出租、出借枪支的处罚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6AD91E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643922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4CFFCB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《中华人民共和国枪支管理法》第四十三条违反枪支管理规定，出租、出借公务用枪的，比照刑 法第一百八十七条的规定处罚。 单位有前款行为的，对其直接负责的主管人员和其他直接责任人员 依照前款规定处罚。 配置民用枪支的单位，违反枪支管理规定，出租、出借枪支，造成严重后果或者有其他严重情节的，对其直接负责的主管人员和其他直接责任人员比照刑法第一百八十七条的规定处罚。配置民用枪支的个人，违反枪支管理规定，出租、出借枪支，造成严重后果的，比照刑法第一百六十三条的规定处罚。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253" w:type="dxa"/>
            <w:tcBorders>
              <w:top w:val="single" w:color="000000" w:sz="4" w:space="0"/>
              <w:left w:val="single" w:color="000000" w:sz="4" w:space="0"/>
              <w:bottom w:val="single" w:color="000000" w:sz="4" w:space="0"/>
              <w:right w:val="single" w:color="000000" w:sz="4" w:space="0"/>
            </w:tcBorders>
            <w:vAlign w:val="center"/>
          </w:tcPr>
          <w:p w14:paraId="55CCCB5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C53245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D1DC4A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B1800F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EF5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599CA9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154</w:t>
            </w:r>
          </w:p>
        </w:tc>
        <w:tc>
          <w:tcPr>
            <w:tcW w:w="1356" w:type="dxa"/>
            <w:tcBorders>
              <w:top w:val="single" w:color="000000" w:sz="4" w:space="0"/>
              <w:left w:val="single" w:color="000000" w:sz="4" w:space="0"/>
              <w:bottom w:val="single" w:color="000000" w:sz="4" w:space="0"/>
              <w:right w:val="single" w:color="000000" w:sz="4" w:space="0"/>
            </w:tcBorders>
            <w:vAlign w:val="center"/>
          </w:tcPr>
          <w:p w14:paraId="148C2B4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285F4A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对违规运输枪支的处罚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68D186D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0DCD3F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DBD9F5D">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《中华人民共和国枪支管理法》第四十二条违反本法规定，运输枪支未使用安全可靠的运输设 备、不设专人押运、枪支弹药未分开运输或者运输途中停留住宿不报告公安机关，情节严重的，比照刑法第一百八十七条的规定追究刑事责任；未构成犯罪的，由公安机关对直接责任人员处十五日以下拘留。</w:t>
            </w:r>
          </w:p>
          <w:p w14:paraId="769681E0">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6DAF1F7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281202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139474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28AEA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98F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354DD3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155</w:t>
            </w:r>
          </w:p>
        </w:tc>
        <w:tc>
          <w:tcPr>
            <w:tcW w:w="1356" w:type="dxa"/>
            <w:tcBorders>
              <w:top w:val="single" w:color="000000" w:sz="4" w:space="0"/>
              <w:left w:val="single" w:color="000000" w:sz="4" w:space="0"/>
              <w:bottom w:val="single" w:color="000000" w:sz="4" w:space="0"/>
              <w:right w:val="single" w:color="000000" w:sz="4" w:space="0"/>
            </w:tcBorders>
            <w:vAlign w:val="center"/>
          </w:tcPr>
          <w:p w14:paraId="5535C40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0CEB99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对违规配售枪支的处罚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D28266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8033C6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6433A2E">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《中华人民共和国枪支管理法》第四十条依法被指定、确定的枪支制造企业、销售企业，违反本 法规定，有下列行为之一的，对单位判处罚金，并对其直接负责的主管人员和其他直接责任人员依照刑法第一百一十二条的规定追究刑事责 任；公安机关可以责令其停业整顿或者吊销其枪支制造许可证件、枪支 配售许可证件：（一）超过限额或者不按照规定的品种制造、配售枪支的；（二）制造无号、重号、假号的枪支的；（三）私自销售枪支或者在境内销售为出口制造的枪支的。</w:t>
            </w:r>
          </w:p>
          <w:p w14:paraId="4E14B11A">
            <w:pPr>
              <w:jc w:val="center"/>
              <w:rPr>
                <w:rFonts w:hint="eastAsia" w:ascii="仿宋" w:hAnsi="仿宋" w:eastAsia="仿宋" w:cs="仿宋"/>
                <w:sz w:val="15"/>
                <w:szCs w:val="15"/>
              </w:rPr>
            </w:pPr>
          </w:p>
          <w:p w14:paraId="7E52872A">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4CD7A8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A68917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59FAC34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DCE582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507C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E22FE8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156</w:t>
            </w:r>
          </w:p>
        </w:tc>
        <w:tc>
          <w:tcPr>
            <w:tcW w:w="1356" w:type="dxa"/>
            <w:tcBorders>
              <w:top w:val="single" w:color="000000" w:sz="4" w:space="0"/>
              <w:left w:val="single" w:color="000000" w:sz="4" w:space="0"/>
              <w:bottom w:val="single" w:color="000000" w:sz="4" w:space="0"/>
              <w:right w:val="single" w:color="000000" w:sz="4" w:space="0"/>
            </w:tcBorders>
            <w:vAlign w:val="center"/>
          </w:tcPr>
          <w:p w14:paraId="74914AC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7B79780C">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对印刷经营中发现违法犯罪行为未报告的和单位内部设立印刷厂未备案的处罚</w:t>
            </w:r>
          </w:p>
          <w:p w14:paraId="40BDD97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1.对单位内部设立印刷厂未备案的处罚2. 对印刷经营中发现违法犯罪行为未报告的处罚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679086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BD55ED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F70291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印刷业管理条例》第三十七条印刷业经营者有下列行为之一的，由县级以上地方人民政府出版行政部门、公安部门依据法定职权责令改正，给予警告；情节严重的，责令停业整顿或者由原发证机关吊销许可证：（二）在印刷经营活动中发现违法犯罪行为没有及时向公安部门或者出版行政部门报告的；第三十七条第二款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tc>
        <w:tc>
          <w:tcPr>
            <w:tcW w:w="1253" w:type="dxa"/>
            <w:tcBorders>
              <w:top w:val="single" w:color="000000" w:sz="4" w:space="0"/>
              <w:left w:val="single" w:color="000000" w:sz="4" w:space="0"/>
              <w:bottom w:val="single" w:color="000000" w:sz="4" w:space="0"/>
              <w:right w:val="single" w:color="000000" w:sz="4" w:space="0"/>
            </w:tcBorders>
            <w:vAlign w:val="center"/>
          </w:tcPr>
          <w:p w14:paraId="55B7F5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601457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5B1CB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A3FD4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840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F977CB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157</w:t>
            </w:r>
          </w:p>
        </w:tc>
        <w:tc>
          <w:tcPr>
            <w:tcW w:w="1356" w:type="dxa"/>
            <w:tcBorders>
              <w:top w:val="single" w:color="000000" w:sz="4" w:space="0"/>
              <w:left w:val="single" w:color="000000" w:sz="4" w:space="0"/>
              <w:bottom w:val="single" w:color="000000" w:sz="4" w:space="0"/>
              <w:right w:val="single" w:color="000000" w:sz="4" w:space="0"/>
            </w:tcBorders>
            <w:vAlign w:val="center"/>
          </w:tcPr>
          <w:p w14:paraId="02F571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3EBEE41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对非法邮寄、携带危险物质（烟花爆竹）的处罚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C78091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456E6D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630FBB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烟花爆竹安全管理条例》（国务院令第455号）第四十一条对携带烟花爆竹搭乘公共交通工具，或者邮寄烟花爆竹以及在托运的行李、包裹、邮件中夹带烟花爆竹的，由公安部门没收非法携带、邮寄、夹带的烟花爆竹，可以并处200元以上1000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74162C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76F8423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5E01AC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3AC91F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AB6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501312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158</w:t>
            </w:r>
          </w:p>
        </w:tc>
        <w:tc>
          <w:tcPr>
            <w:tcW w:w="1356" w:type="dxa"/>
            <w:tcBorders>
              <w:top w:val="single" w:color="000000" w:sz="4" w:space="0"/>
              <w:left w:val="single" w:color="000000" w:sz="4" w:space="0"/>
              <w:bottom w:val="single" w:color="000000" w:sz="4" w:space="0"/>
              <w:right w:val="single" w:color="000000" w:sz="4" w:space="0"/>
            </w:tcBorders>
            <w:vAlign w:val="center"/>
          </w:tcPr>
          <w:p w14:paraId="6F6CA47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C54835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对违反许可事项经道路运输烟花爆竹的处罚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37CB9C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0B62D7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55249F5">
            <w:pPr>
              <w:widowControl/>
              <w:shd w:val="clear" w:color="auto" w:fill="FFFFFF"/>
              <w:spacing w:line="465" w:lineRule="atLeast"/>
              <w:jc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shd w:val="clear" w:color="auto" w:fill="FFFFFF"/>
              </w:rPr>
              <w:t>《烟花爆竹安全管理条例》（国务院令第455号）第四十条经由道路运输烟花爆竹，有下列行为之一的，由公安部门责令改正，处200元以上2000元以下的罚款：</w:t>
            </w:r>
          </w:p>
          <w:p w14:paraId="54623F47">
            <w:pPr>
              <w:widowControl/>
              <w:shd w:val="clear" w:color="auto" w:fill="FFFFFF"/>
              <w:spacing w:line="465" w:lineRule="atLeast"/>
              <w:jc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shd w:val="clear" w:color="auto" w:fill="FFFFFF"/>
              </w:rPr>
              <w:t>（一）违反运输许可事项的；（二）未随车携带《烟花爆竹道路运输许可证》的；（三）运输车辆没有悬挂或者安装符合国家标准的易燃易爆危险物品警示标志的；（四）烟花爆竹的装载不符合国家有关标准和规范的；（五）装载烟花爆竹的车厢载人的；（六）超过危险物品运输车辆规定时速行驶的；（七）运输车辆途中经停没有专人看守的；（八）运达目的地后，未按规定时间将《烟花爆竹道路运输许可证》交回发证机关核销的</w:t>
            </w:r>
          </w:p>
          <w:p w14:paraId="22ED8B1D">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7006008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CA5E0C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D58589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06F6FB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59B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326E53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159</w:t>
            </w:r>
          </w:p>
        </w:tc>
        <w:tc>
          <w:tcPr>
            <w:tcW w:w="1356" w:type="dxa"/>
            <w:tcBorders>
              <w:top w:val="single" w:color="000000" w:sz="4" w:space="0"/>
              <w:left w:val="single" w:color="000000" w:sz="4" w:space="0"/>
              <w:bottom w:val="single" w:color="000000" w:sz="4" w:space="0"/>
              <w:right w:val="single" w:color="000000" w:sz="4" w:space="0"/>
            </w:tcBorders>
            <w:vAlign w:val="center"/>
          </w:tcPr>
          <w:p w14:paraId="12E37B6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0E1FE3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对危险物质（烟花爆竹）丢失不报的处罚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8135A1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2CA893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6DF6735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烟花爆竹安全管理条例》（国务院令第455号）第三十九条生产、经营、使用黑火药、烟火药、引火线的企业，丢失黑火药、烟火药、引火线未及时向当地安全生产监督管理部门和公安部门报告的，由公安部门对企业主要负责人处5000元以上2万元以下的罚款，对丢失的物品予以追缴。</w:t>
            </w:r>
          </w:p>
        </w:tc>
        <w:tc>
          <w:tcPr>
            <w:tcW w:w="1253" w:type="dxa"/>
            <w:tcBorders>
              <w:top w:val="single" w:color="000000" w:sz="4" w:space="0"/>
              <w:left w:val="single" w:color="000000" w:sz="4" w:space="0"/>
              <w:bottom w:val="single" w:color="000000" w:sz="4" w:space="0"/>
              <w:right w:val="single" w:color="000000" w:sz="4" w:space="0"/>
            </w:tcBorders>
            <w:vAlign w:val="center"/>
          </w:tcPr>
          <w:p w14:paraId="1D2A12C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58BA404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740E9B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2501DC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943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20FBF6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160</w:t>
            </w:r>
          </w:p>
        </w:tc>
        <w:tc>
          <w:tcPr>
            <w:tcW w:w="1356" w:type="dxa"/>
            <w:tcBorders>
              <w:top w:val="single" w:color="000000" w:sz="4" w:space="0"/>
              <w:left w:val="single" w:color="000000" w:sz="4" w:space="0"/>
              <w:bottom w:val="single" w:color="000000" w:sz="4" w:space="0"/>
              <w:right w:val="single" w:color="000000" w:sz="4" w:space="0"/>
            </w:tcBorders>
            <w:vAlign w:val="center"/>
          </w:tcPr>
          <w:p w14:paraId="7B0F7820">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3BA101A">
            <w:pPr>
              <w:jc w:val="center"/>
              <w:rPr>
                <w:rFonts w:hint="eastAsia" w:ascii="仿宋" w:hAnsi="仿宋" w:eastAsia="仿宋" w:cs="仿宋"/>
                <w:sz w:val="15"/>
                <w:szCs w:val="15"/>
              </w:rPr>
            </w:pPr>
            <w:r>
              <w:rPr>
                <w:rFonts w:hint="eastAsia" w:ascii="仿宋" w:hAnsi="仿宋" w:eastAsia="仿宋" w:cs="仿宋"/>
                <w:color w:val="444444"/>
                <w:sz w:val="15"/>
                <w:szCs w:val="15"/>
                <w:shd w:val="clear" w:color="auto" w:fill="FFFFFF"/>
              </w:rPr>
              <w:t>对擅自变更大型活动时间、地点、内容、举办规模、未经许可举办大型活动的处罚</w:t>
            </w:r>
          </w:p>
          <w:p w14:paraId="47EB797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对未经许可举办大型活动的处罚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B6596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8E2743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2830B6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大型群众性活动安全管理条例》（国务院令第505号）第二十条承办者擅自变更大型群众性活动的时间、地点、内容或者擅自扩大大型群众性活动的举办规模的，由公安机关处1万元以上5万元以下罚款；有违法所得的，没收违法所得。</w:t>
            </w:r>
            <w:r>
              <w:rPr>
                <w:rFonts w:hint="eastAsia" w:ascii="仿宋" w:hAnsi="仿宋" w:eastAsia="仿宋" w:cs="仿宋"/>
                <w:color w:val="000000"/>
                <w:sz w:val="15"/>
                <w:szCs w:val="15"/>
                <w:shd w:val="clear" w:color="auto" w:fill="FFFFFF"/>
              </w:rPr>
              <w:br w:type="textWrapping"/>
            </w:r>
            <w:r>
              <w:rPr>
                <w:rFonts w:hint="eastAsia" w:ascii="仿宋" w:hAnsi="仿宋" w:eastAsia="仿宋" w:cs="仿宋"/>
                <w:color w:val="000000"/>
                <w:sz w:val="15"/>
                <w:szCs w:val="15"/>
                <w:shd w:val="clear" w:color="auto" w:fill="FFFFFF"/>
              </w:rPr>
              <w:t>未经公安机关安全许可的大型群众性活动由公安机关予以取缔，对承办者处10万元以上30万元以下罚款。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389F611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83C790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81F22F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2CAA3B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0B6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2EDE3A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161</w:t>
            </w:r>
          </w:p>
        </w:tc>
        <w:tc>
          <w:tcPr>
            <w:tcW w:w="1356" w:type="dxa"/>
            <w:tcBorders>
              <w:top w:val="single" w:color="000000" w:sz="4" w:space="0"/>
              <w:left w:val="single" w:color="000000" w:sz="4" w:space="0"/>
              <w:bottom w:val="single" w:color="000000" w:sz="4" w:space="0"/>
              <w:right w:val="single" w:color="000000" w:sz="4" w:space="0"/>
            </w:tcBorders>
            <w:vAlign w:val="center"/>
          </w:tcPr>
          <w:p w14:paraId="483F2CB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A6A685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对举办大型活动发生安全事故的处罚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742572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E55A9A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7A903D8">
            <w:pPr>
              <w:jc w:val="center"/>
              <w:rPr>
                <w:rFonts w:hint="eastAsia" w:ascii="仿宋" w:hAnsi="仿宋" w:eastAsia="仿宋" w:cs="仿宋"/>
                <w:color w:val="000000"/>
                <w:sz w:val="15"/>
                <w:szCs w:val="15"/>
                <w:shd w:val="clear" w:color="auto" w:fill="FFFFFF"/>
              </w:rPr>
            </w:pPr>
            <w:r>
              <w:rPr>
                <w:rFonts w:hint="eastAsia" w:ascii="仿宋" w:hAnsi="仿宋" w:eastAsia="仿宋" w:cs="仿宋"/>
                <w:color w:val="000000"/>
                <w:sz w:val="15"/>
                <w:szCs w:val="15"/>
                <w:shd w:val="clear" w:color="auto" w:fill="FFFFFF"/>
              </w:rPr>
              <w:t>《大型群众性活动安全管理条例》（国务院令第505号）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14:paraId="7BCF65DB">
            <w:pPr>
              <w:jc w:val="center"/>
              <w:rPr>
                <w:rFonts w:hint="eastAsia" w:ascii="仿宋" w:hAnsi="仿宋" w:eastAsia="仿宋" w:cs="仿宋"/>
                <w:color w:val="000000"/>
                <w:sz w:val="15"/>
                <w:szCs w:val="15"/>
                <w:shd w:val="clear" w:color="auto" w:fill="FFFFFF"/>
              </w:rPr>
            </w:pPr>
          </w:p>
          <w:p w14:paraId="785D9B0C">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42640FE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7423E0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553A50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29B537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C77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F0FE08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162</w:t>
            </w:r>
          </w:p>
        </w:tc>
        <w:tc>
          <w:tcPr>
            <w:tcW w:w="1356" w:type="dxa"/>
            <w:tcBorders>
              <w:top w:val="single" w:color="000000" w:sz="4" w:space="0"/>
              <w:left w:val="single" w:color="000000" w:sz="4" w:space="0"/>
              <w:bottom w:val="single" w:color="000000" w:sz="4" w:space="0"/>
              <w:right w:val="single" w:color="000000" w:sz="4" w:space="0"/>
            </w:tcBorders>
            <w:vAlign w:val="center"/>
          </w:tcPr>
          <w:p w14:paraId="5651896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FEA900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对拒不补齐娱乐场所备案项目的处罚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EF6908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735D45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A6168E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《娱乐场所治安管理办法》第七条 娱乐场所备案项目发生变更的，应当自变更之日起15日内向原备案公安机关备案。第四十一条 娱乐场所未按照本办法规定项目备案的，由受理备案的公安机关告知补齐；拒不补齐的，由受理备案的公安机关责令改正，给予警告。违反本办法第七条规定的，由原备案公安机关责令改正，给予警告。</w:t>
            </w:r>
          </w:p>
        </w:tc>
        <w:tc>
          <w:tcPr>
            <w:tcW w:w="1253" w:type="dxa"/>
            <w:tcBorders>
              <w:top w:val="single" w:color="000000" w:sz="4" w:space="0"/>
              <w:left w:val="single" w:color="000000" w:sz="4" w:space="0"/>
              <w:bottom w:val="single" w:color="000000" w:sz="4" w:space="0"/>
              <w:right w:val="single" w:color="000000" w:sz="4" w:space="0"/>
            </w:tcBorders>
            <w:vAlign w:val="center"/>
          </w:tcPr>
          <w:p w14:paraId="72F06A3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D22ED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BB164B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8408D7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E1E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E06141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163</w:t>
            </w:r>
          </w:p>
        </w:tc>
        <w:tc>
          <w:tcPr>
            <w:tcW w:w="1356" w:type="dxa"/>
            <w:tcBorders>
              <w:top w:val="single" w:color="000000" w:sz="4" w:space="0"/>
              <w:left w:val="single" w:color="000000" w:sz="4" w:space="0"/>
              <w:bottom w:val="single" w:color="000000" w:sz="4" w:space="0"/>
              <w:right w:val="single" w:color="000000" w:sz="4" w:space="0"/>
            </w:tcBorders>
            <w:vAlign w:val="center"/>
          </w:tcPr>
          <w:p w14:paraId="0F10E92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9CCF39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对非法携带、邮寄危险物质(民用爆炸物品)的处罚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AB5DD7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C84DFC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60EC09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民用爆炸物品安全管理条例》（国务院令第466号）第五十一条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237801F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C73082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3B77B2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792F94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E5E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AD02BB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164</w:t>
            </w:r>
          </w:p>
        </w:tc>
        <w:tc>
          <w:tcPr>
            <w:tcW w:w="1356" w:type="dxa"/>
            <w:tcBorders>
              <w:top w:val="single" w:color="000000" w:sz="4" w:space="0"/>
              <w:left w:val="single" w:color="000000" w:sz="4" w:space="0"/>
              <w:bottom w:val="single" w:color="000000" w:sz="4" w:space="0"/>
              <w:right w:val="single" w:color="000000" w:sz="4" w:space="0"/>
            </w:tcBorders>
            <w:vAlign w:val="center"/>
          </w:tcPr>
          <w:p w14:paraId="5E3FB25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0D5BA1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对违反制度致使民用爆炸物品丢失、被盗、被抢的处罚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758C081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C7FF6F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93D555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民用爆炸物品安全管理条例》（国务院令第466号）第五十条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 （三）转让、出借、转借、抵押、赠送民用爆炸物品的。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3D26893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4F8809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D9AE5B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D9C58C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BB8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F94072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165</w:t>
            </w:r>
          </w:p>
        </w:tc>
        <w:tc>
          <w:tcPr>
            <w:tcW w:w="1356" w:type="dxa"/>
            <w:tcBorders>
              <w:top w:val="single" w:color="000000" w:sz="4" w:space="0"/>
              <w:left w:val="single" w:color="000000" w:sz="4" w:space="0"/>
              <w:bottom w:val="single" w:color="000000" w:sz="4" w:space="0"/>
              <w:right w:val="single" w:color="000000" w:sz="4" w:space="0"/>
            </w:tcBorders>
            <w:vAlign w:val="center"/>
          </w:tcPr>
          <w:p w14:paraId="112BC77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F1476F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对非法储存危险物质（民用爆炸物品）的处罚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54DBA6A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4D76BA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D451B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《民用爆炸物品安全管理条例》（国务院令第466号）第四十九条 违反本条例规定，有下列情形之一的，由国防科技工业主管部门、公安机关按照职责责令限期改正，可以并处5万元以上20万元以下的罚款；逾期不改正的，责令停产停业整顿；情节严重的，吊销许可证： （一）未按照规定在专用仓库设置技术防范设施的；（二）未按照规定建立出入库检查、登记制度或者收存和发放民用爆炸物品，致使账物不符的；（三）超量储存、在非专用仓库储存或者违反储存标准和规范储存民用爆炸物品的；（四）有本条例规定的其他违反民用爆炸物品储存管理规定行为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0C47DB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933B58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B082D2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E43C13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BE1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D02A5C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166</w:t>
            </w:r>
          </w:p>
        </w:tc>
        <w:tc>
          <w:tcPr>
            <w:tcW w:w="1356" w:type="dxa"/>
            <w:tcBorders>
              <w:top w:val="single" w:color="000000" w:sz="4" w:space="0"/>
              <w:left w:val="single" w:color="000000" w:sz="4" w:space="0"/>
              <w:bottom w:val="single" w:color="000000" w:sz="4" w:space="0"/>
              <w:right w:val="single" w:color="000000" w:sz="4" w:space="0"/>
            </w:tcBorders>
            <w:vAlign w:val="center"/>
          </w:tcPr>
          <w:p w14:paraId="46BF5CC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BC090F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对未按资质等级从事爆破作业的处罚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0342EF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5658236">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AB15F6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民用爆炸物品安全管理条例》（国务院令第466号）第四十八条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二）营业性爆破作业单位跨省、自治区、直辖市行政区域实施爆破作业，未按照规定事先向爆破作业所在地的县级人民政府公安机关报告的；（三）爆破作业单位未按照规定建立民用爆炸物品领取登记制度、保存领取登记记录的；（四）违反国家有关标准和规范实施爆破作业的。爆破作业人员违反国家有关标准和规范的规定实施爆破作业的，由公安机关责令限期改正，情节严重的，吊销《爆破作业人员许可证》。</w:t>
            </w:r>
          </w:p>
        </w:tc>
        <w:tc>
          <w:tcPr>
            <w:tcW w:w="1253" w:type="dxa"/>
            <w:tcBorders>
              <w:top w:val="single" w:color="000000" w:sz="4" w:space="0"/>
              <w:left w:val="single" w:color="000000" w:sz="4" w:space="0"/>
              <w:bottom w:val="single" w:color="000000" w:sz="4" w:space="0"/>
              <w:right w:val="single" w:color="000000" w:sz="4" w:space="0"/>
            </w:tcBorders>
            <w:vAlign w:val="center"/>
          </w:tcPr>
          <w:p w14:paraId="30B71E5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9701E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6ACB2D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3AFFB66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4CDF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5A3618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167</w:t>
            </w:r>
          </w:p>
        </w:tc>
        <w:tc>
          <w:tcPr>
            <w:tcW w:w="1356" w:type="dxa"/>
            <w:tcBorders>
              <w:top w:val="single" w:color="000000" w:sz="4" w:space="0"/>
              <w:left w:val="single" w:color="000000" w:sz="4" w:space="0"/>
              <w:bottom w:val="single" w:color="000000" w:sz="4" w:space="0"/>
              <w:right w:val="single" w:color="000000" w:sz="4" w:space="0"/>
            </w:tcBorders>
            <w:vAlign w:val="center"/>
          </w:tcPr>
          <w:p w14:paraId="02FE5E3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C90278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对违反许可事项运输民用爆炸物品的处罚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306680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33BB66E">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DFD4225">
            <w:pPr>
              <w:widowControl/>
              <w:shd w:val="clear" w:color="auto" w:fill="FFFFFF"/>
              <w:spacing w:line="465" w:lineRule="atLeast"/>
              <w:jc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shd w:val="clear" w:color="auto" w:fill="FFFFFF"/>
              </w:rPr>
              <w:t>《民用爆炸物品安全管理条例》（国务院令第466号）第四十七条违反本条例规定，经由道路运输民用爆炸物品，有下列情形之一的，由公安机关责令改正，处5万元以上20万元以下的罚款：（一）违反运输许可事项的；（二）未携带《民用爆炸物品运输许可证》的；（三）违反有关标准和规范混装民用爆炸物品的；（四）运输车辆未按照规定悬挂或者安装符合国家标准的易燃易爆危险物品警示标志的；（五）未按照规定的路线行驶，途中经停没有专人看守或者在许可以外的地点经停的；（六）装载民用爆炸物品的车厢载人的；（七）出现危险情况未立即采取必要的应急处置措施、报告当地公安机关的。</w:t>
            </w:r>
          </w:p>
          <w:p w14:paraId="532082EA">
            <w:pPr>
              <w:jc w:val="center"/>
              <w:rPr>
                <w:rFonts w:hint="eastAsia" w:ascii="仿宋" w:hAnsi="仿宋" w:eastAsia="仿宋" w:cs="仿宋"/>
                <w:b w:val="0"/>
                <w:i w:val="0"/>
                <w:color w:val="000000"/>
                <w:sz w:val="15"/>
                <w:szCs w:val="15"/>
                <w:u w:val="none"/>
                <w:lang w:eastAsia="zh-CN"/>
              </w:rPr>
            </w:pPr>
          </w:p>
        </w:tc>
        <w:tc>
          <w:tcPr>
            <w:tcW w:w="1253" w:type="dxa"/>
            <w:tcBorders>
              <w:top w:val="single" w:color="000000" w:sz="4" w:space="0"/>
              <w:left w:val="single" w:color="000000" w:sz="4" w:space="0"/>
              <w:bottom w:val="single" w:color="000000" w:sz="4" w:space="0"/>
              <w:right w:val="single" w:color="000000" w:sz="4" w:space="0"/>
            </w:tcBorders>
            <w:vAlign w:val="center"/>
          </w:tcPr>
          <w:p w14:paraId="205D90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118709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362986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5410A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24E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048B32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168</w:t>
            </w:r>
          </w:p>
        </w:tc>
        <w:tc>
          <w:tcPr>
            <w:tcW w:w="1356" w:type="dxa"/>
            <w:tcBorders>
              <w:top w:val="single" w:color="000000" w:sz="4" w:space="0"/>
              <w:left w:val="single" w:color="000000" w:sz="4" w:space="0"/>
              <w:bottom w:val="single" w:color="000000" w:sz="4" w:space="0"/>
              <w:right w:val="single" w:color="000000" w:sz="4" w:space="0"/>
            </w:tcBorders>
            <w:vAlign w:val="center"/>
          </w:tcPr>
          <w:p w14:paraId="6E14369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DCF2D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对未按规定悬挂娱乐场所警示标志的处罚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47EA2B2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651D6CB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BC8A444">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《娱乐场所管理条例》（国务院令第458号）第五十条娱乐场所未按照本条例规定悬挂警示标志、未成年人禁入或者限入标志的，由县级人民政府文化主管部门、县级公安部门依据法定职权责令改正，给予警告。</w:t>
            </w:r>
          </w:p>
        </w:tc>
        <w:tc>
          <w:tcPr>
            <w:tcW w:w="1253" w:type="dxa"/>
            <w:tcBorders>
              <w:top w:val="single" w:color="000000" w:sz="4" w:space="0"/>
              <w:left w:val="single" w:color="000000" w:sz="4" w:space="0"/>
              <w:bottom w:val="single" w:color="000000" w:sz="4" w:space="0"/>
              <w:right w:val="single" w:color="000000" w:sz="4" w:space="0"/>
            </w:tcBorders>
            <w:vAlign w:val="center"/>
          </w:tcPr>
          <w:p w14:paraId="637581B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28F2A8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7F16744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7F25F70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72CD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BFB546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169</w:t>
            </w:r>
          </w:p>
        </w:tc>
        <w:tc>
          <w:tcPr>
            <w:tcW w:w="1356" w:type="dxa"/>
            <w:tcBorders>
              <w:top w:val="single" w:color="000000" w:sz="4" w:space="0"/>
              <w:left w:val="single" w:color="000000" w:sz="4" w:space="0"/>
              <w:bottom w:val="single" w:color="000000" w:sz="4" w:space="0"/>
              <w:right w:val="single" w:color="000000" w:sz="4" w:space="0"/>
            </w:tcBorders>
            <w:vAlign w:val="center"/>
          </w:tcPr>
          <w:p w14:paraId="4913C54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189A64E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对未按规定对民用爆炸物品做出警示标识的处罚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D4F360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4E166C78">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92B38B7">
            <w:pPr>
              <w:widowControl/>
              <w:shd w:val="clear" w:color="auto" w:fill="FFFFFF"/>
              <w:spacing w:line="465" w:lineRule="atLeast"/>
              <w:jc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shd w:val="clear" w:color="auto" w:fill="FFFFFF"/>
              </w:rPr>
              <w:t>《民用爆炸物品安全管理条例》（国务院令第466号）第四十六条违反本条例规定，有下列情形之一的，由公安机关责令限期改正，处5万元以上20万元以下的罚款；逾期不改正的，责令停产停业整顿：</w:t>
            </w:r>
          </w:p>
          <w:p w14:paraId="6403BC0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一）未按照规定对民用爆炸物品做出警示标识、登记标识或者未对雷管编码打号的；（二）超出购买许可的品种、数量购买民用爆炸物品的；（三）使用现金或者实物进行民用爆炸物品交易的；（四）未按照规定保存购买单位的许可证、银行账户转账凭证、经办人的身份证明复印件的；（五）销售、购买、进出口民用爆炸物品，未按照规定向公安机关备案的；（六）未按照规定建立民用爆炸物品登记制度，如实将本单位生产、销售、购买、运输、储存、使用民用爆炸物品的品种、数量和流向信息输入计算机系统的；（七）未按照规定将《民用爆炸物品运输许可证》交回发证机关核销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6E407E2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8F1A5B1">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325362C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73749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8D7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76998F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170</w:t>
            </w:r>
          </w:p>
        </w:tc>
        <w:tc>
          <w:tcPr>
            <w:tcW w:w="1356" w:type="dxa"/>
            <w:tcBorders>
              <w:top w:val="single" w:color="000000" w:sz="4" w:space="0"/>
              <w:left w:val="single" w:color="000000" w:sz="4" w:space="0"/>
              <w:bottom w:val="single" w:color="000000" w:sz="4" w:space="0"/>
              <w:right w:val="single" w:color="000000" w:sz="4" w:space="0"/>
            </w:tcBorders>
            <w:vAlign w:val="center"/>
          </w:tcPr>
          <w:p w14:paraId="69A4719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2ABBF08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对未按规定建立娱乐场所从业人员名簿、营业日志的处罚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249F22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3041BF80">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1FB9300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《娱乐场所管理条例》（国务院令第458号）第四十九条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253" w:type="dxa"/>
            <w:tcBorders>
              <w:top w:val="single" w:color="000000" w:sz="4" w:space="0"/>
              <w:left w:val="single" w:color="000000" w:sz="4" w:space="0"/>
              <w:bottom w:val="single" w:color="000000" w:sz="4" w:space="0"/>
              <w:right w:val="single" w:color="000000" w:sz="4" w:space="0"/>
            </w:tcBorders>
            <w:vAlign w:val="center"/>
          </w:tcPr>
          <w:p w14:paraId="5D72A18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4E867EE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6623DB5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44F508A9">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B5D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272A7B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171</w:t>
            </w:r>
          </w:p>
        </w:tc>
        <w:tc>
          <w:tcPr>
            <w:tcW w:w="1356" w:type="dxa"/>
            <w:tcBorders>
              <w:top w:val="single" w:color="000000" w:sz="4" w:space="0"/>
              <w:left w:val="single" w:color="000000" w:sz="4" w:space="0"/>
              <w:bottom w:val="single" w:color="000000" w:sz="4" w:space="0"/>
              <w:right w:val="single" w:color="000000" w:sz="4" w:space="0"/>
            </w:tcBorders>
            <w:vAlign w:val="center"/>
          </w:tcPr>
          <w:p w14:paraId="4926276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BA4BA5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对非法购买、运输危险物质的处罚（民用爆炸物品）</w:t>
            </w:r>
          </w:p>
        </w:tc>
        <w:tc>
          <w:tcPr>
            <w:tcW w:w="1378" w:type="dxa"/>
            <w:tcBorders>
              <w:top w:val="single" w:color="000000" w:sz="4" w:space="0"/>
              <w:left w:val="single" w:color="000000" w:sz="4" w:space="0"/>
              <w:bottom w:val="single" w:color="000000" w:sz="4" w:space="0"/>
              <w:right w:val="single" w:color="000000" w:sz="4" w:space="0"/>
            </w:tcBorders>
            <w:vAlign w:val="center"/>
          </w:tcPr>
          <w:p w14:paraId="3877D41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B962E0C">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2733343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《民用爆炸物品安全管理条例》（国务院令第466号）第四十四条 第四款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253" w:type="dxa"/>
            <w:tcBorders>
              <w:top w:val="single" w:color="000000" w:sz="4" w:space="0"/>
              <w:left w:val="single" w:color="000000" w:sz="4" w:space="0"/>
              <w:bottom w:val="single" w:color="000000" w:sz="4" w:space="0"/>
              <w:right w:val="single" w:color="000000" w:sz="4" w:space="0"/>
            </w:tcBorders>
            <w:vAlign w:val="center"/>
          </w:tcPr>
          <w:p w14:paraId="0008ED5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19330A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185BE65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5AAF95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87A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06FFCEA1">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172</w:t>
            </w:r>
          </w:p>
        </w:tc>
        <w:tc>
          <w:tcPr>
            <w:tcW w:w="1356" w:type="dxa"/>
            <w:tcBorders>
              <w:top w:val="single" w:color="000000" w:sz="4" w:space="0"/>
              <w:left w:val="single" w:color="000000" w:sz="4" w:space="0"/>
              <w:bottom w:val="single" w:color="000000" w:sz="4" w:space="0"/>
              <w:right w:val="single" w:color="000000" w:sz="4" w:space="0"/>
            </w:tcBorders>
            <w:vAlign w:val="center"/>
          </w:tcPr>
          <w:p w14:paraId="3AFFED7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1AAC0F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对担保人不履行担保义务的处罚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3C5CA6A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25E8078D">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6A028A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《中华人民共和国治安管理处罚法》第一百零九条第二款担保人不履行担保义务，致使被担保人逃避行政拘留处罚的执行的，由公安机关对其处三千元以下罚款。</w:t>
            </w:r>
          </w:p>
        </w:tc>
        <w:tc>
          <w:tcPr>
            <w:tcW w:w="1253" w:type="dxa"/>
            <w:tcBorders>
              <w:top w:val="single" w:color="000000" w:sz="4" w:space="0"/>
              <w:left w:val="single" w:color="000000" w:sz="4" w:space="0"/>
              <w:bottom w:val="single" w:color="000000" w:sz="4" w:space="0"/>
              <w:right w:val="single" w:color="000000" w:sz="4" w:space="0"/>
            </w:tcBorders>
            <w:vAlign w:val="center"/>
          </w:tcPr>
          <w:p w14:paraId="7595531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1E1A27A4">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BDD68D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2564E3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6C3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7619AC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173</w:t>
            </w:r>
          </w:p>
        </w:tc>
        <w:tc>
          <w:tcPr>
            <w:tcW w:w="1356" w:type="dxa"/>
            <w:tcBorders>
              <w:top w:val="single" w:color="000000" w:sz="4" w:space="0"/>
              <w:left w:val="single" w:color="000000" w:sz="4" w:space="0"/>
              <w:bottom w:val="single" w:color="000000" w:sz="4" w:space="0"/>
              <w:right w:val="single" w:color="000000" w:sz="4" w:space="0"/>
            </w:tcBorders>
            <w:vAlign w:val="center"/>
          </w:tcPr>
          <w:p w14:paraId="2B3B03E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42A0708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对未按规定备案娱乐场所营业执照的处罚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21D072B">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196B456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C641115">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sz w:val="15"/>
                <w:szCs w:val="15"/>
                <w:shd w:val="clear" w:color="auto" w:fill="FFFFFF"/>
              </w:rPr>
              <w:t>《娱乐场所管理条例》（国务院令第458号）第四十六条娱乐场所取得营业执照后，未按照本条例规定向公安部门备案的，由县级公安部门责令改正，给予警告。</w:t>
            </w:r>
          </w:p>
        </w:tc>
        <w:tc>
          <w:tcPr>
            <w:tcW w:w="1253" w:type="dxa"/>
            <w:tcBorders>
              <w:top w:val="single" w:color="000000" w:sz="4" w:space="0"/>
              <w:left w:val="single" w:color="000000" w:sz="4" w:space="0"/>
              <w:bottom w:val="single" w:color="000000" w:sz="4" w:space="0"/>
              <w:right w:val="single" w:color="000000" w:sz="4" w:space="0"/>
            </w:tcBorders>
            <w:vAlign w:val="center"/>
          </w:tcPr>
          <w:p w14:paraId="159BDCC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81A098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03EC97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6BAD152C">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2BDF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316CC033">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174</w:t>
            </w:r>
          </w:p>
        </w:tc>
        <w:tc>
          <w:tcPr>
            <w:tcW w:w="1356" w:type="dxa"/>
            <w:tcBorders>
              <w:top w:val="single" w:color="000000" w:sz="4" w:space="0"/>
              <w:left w:val="single" w:color="000000" w:sz="4" w:space="0"/>
              <w:bottom w:val="single" w:color="000000" w:sz="4" w:space="0"/>
              <w:right w:val="single" w:color="000000" w:sz="4" w:space="0"/>
            </w:tcBorders>
            <w:vAlign w:val="center"/>
          </w:tcPr>
          <w:p w14:paraId="5119A2F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6A068DE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对教唆、引诱、欺骗吸毒的处罚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1C479648">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6D0299F">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91C7C5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《中华人民共和国治安管理处罚法》第七十三条教唆、引诱、欺骗他人吸食、注射毒品的，处十日以上十五日以下拘留，并处五百元以上二千元以下罚款《中华人民共和国禁毒法》第五十九条 有下列行为之一，构成犯罪的，依法追究刑事责任；尚不构成犯罪的，依法给予治安管理处罚：（一）走私、贩卖、运输、制造毒品的；（二）非法持有毒品的；（三）非法种植毒品原植物的；（四）非法买卖、运输、携带、持有未经灭活的毒品原植物种子或者幼苗的；（五）非法传授麻醉药品、精神药品或者易制毒化学品制造方法的；（六）强迫、引诱、教唆、欺骗他人吸食、注射毒品的；（七）向他人提供毒品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4B8389E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C4EB7C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E556747">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6E841A2">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11A3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13BA7A6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175</w:t>
            </w:r>
          </w:p>
        </w:tc>
        <w:tc>
          <w:tcPr>
            <w:tcW w:w="1356" w:type="dxa"/>
            <w:tcBorders>
              <w:top w:val="single" w:color="000000" w:sz="4" w:space="0"/>
              <w:left w:val="single" w:color="000000" w:sz="4" w:space="0"/>
              <w:bottom w:val="single" w:color="000000" w:sz="4" w:space="0"/>
              <w:right w:val="single" w:color="000000" w:sz="4" w:space="0"/>
            </w:tcBorders>
            <w:vAlign w:val="center"/>
          </w:tcPr>
          <w:p w14:paraId="72DA834D">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行政处罚</w:t>
            </w:r>
          </w:p>
        </w:tc>
        <w:tc>
          <w:tcPr>
            <w:tcW w:w="1984" w:type="dxa"/>
            <w:tcBorders>
              <w:top w:val="single" w:color="000000" w:sz="4" w:space="0"/>
              <w:left w:val="single" w:color="000000" w:sz="4" w:space="0"/>
              <w:bottom w:val="single" w:color="000000" w:sz="4" w:space="0"/>
              <w:right w:val="single" w:color="000000" w:sz="4" w:space="0"/>
            </w:tcBorders>
            <w:vAlign w:val="center"/>
          </w:tcPr>
          <w:p w14:paraId="061BB589">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对吸毒的处罚</w:t>
            </w:r>
          </w:p>
        </w:tc>
        <w:tc>
          <w:tcPr>
            <w:tcW w:w="1378" w:type="dxa"/>
            <w:tcBorders>
              <w:top w:val="single" w:color="000000" w:sz="4" w:space="0"/>
              <w:left w:val="single" w:color="000000" w:sz="4" w:space="0"/>
              <w:bottom w:val="single" w:color="000000" w:sz="4" w:space="0"/>
              <w:right w:val="single" w:color="000000" w:sz="4" w:space="0"/>
            </w:tcBorders>
            <w:vAlign w:val="center"/>
          </w:tcPr>
          <w:p w14:paraId="0369A27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E2FB1">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3EFD340C">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治安管理处罚法》第七十二条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中华人民共和国禁毒法》  第五十九条  有下列行为之一，构成犯罪的，依法追究刑事责任；尚不构成犯罪的，依法给予治安管理处罚：（一）走私、贩卖、运输、制造毒品的；（二）非法持有毒品的；（三）非法种植毒品原植物的；（四）非法买卖、运输、携带、持有未经灭活的毒品原植物种子或者幼苗的；（五）非法传授麻醉药品、精神药品或者易制毒化学品制造方法的；（六）强迫、引诱、教唆、欺骗他人吸食、注射毒品的（七）向他人提供毒品的第六十一条容留他人吸食、注射毒品或者介绍买卖毒品，构成犯罪的，依法追究刑事责任；尚不构成犯罪的，由公安机关处十日以上十五日以下拘留，可以并处三千元以下罚款；情节较轻的，处五日以下拘留或者五百元以下罚款第六十二条吸食、注射毒品的，依法给予治安管理处罚。吸毒人员主动到公安机关登记或者到有资质的医疗机构接受戒毒治疗的，不予处罚。</w:t>
            </w:r>
          </w:p>
        </w:tc>
        <w:tc>
          <w:tcPr>
            <w:tcW w:w="1253" w:type="dxa"/>
            <w:tcBorders>
              <w:top w:val="single" w:color="000000" w:sz="4" w:space="0"/>
              <w:left w:val="single" w:color="000000" w:sz="4" w:space="0"/>
              <w:bottom w:val="single" w:color="000000" w:sz="4" w:space="0"/>
              <w:right w:val="single" w:color="000000" w:sz="4" w:space="0"/>
            </w:tcBorders>
            <w:vAlign w:val="center"/>
          </w:tcPr>
          <w:p w14:paraId="667E1AD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33543BF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02ED432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51121D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0833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6C97A34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176</w:t>
            </w:r>
          </w:p>
        </w:tc>
        <w:tc>
          <w:tcPr>
            <w:tcW w:w="1356" w:type="dxa"/>
            <w:tcBorders>
              <w:top w:val="single" w:color="000000" w:sz="4" w:space="0"/>
              <w:left w:val="single" w:color="000000" w:sz="4" w:space="0"/>
              <w:bottom w:val="single" w:color="000000" w:sz="4" w:space="0"/>
              <w:right w:val="single" w:color="000000" w:sz="4" w:space="0"/>
            </w:tcBorders>
            <w:vAlign w:val="center"/>
          </w:tcPr>
          <w:p w14:paraId="488FEC68">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行政强制</w:t>
            </w:r>
          </w:p>
        </w:tc>
        <w:tc>
          <w:tcPr>
            <w:tcW w:w="1984" w:type="dxa"/>
            <w:tcBorders>
              <w:top w:val="single" w:color="000000" w:sz="4" w:space="0"/>
              <w:left w:val="single" w:color="000000" w:sz="4" w:space="0"/>
              <w:bottom w:val="single" w:color="000000" w:sz="4" w:space="0"/>
              <w:right w:val="single" w:color="000000" w:sz="4" w:space="0"/>
            </w:tcBorders>
            <w:vAlign w:val="center"/>
          </w:tcPr>
          <w:p w14:paraId="5609273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拘留审查</w:t>
            </w:r>
          </w:p>
        </w:tc>
        <w:tc>
          <w:tcPr>
            <w:tcW w:w="1378" w:type="dxa"/>
            <w:tcBorders>
              <w:top w:val="single" w:color="000000" w:sz="4" w:space="0"/>
              <w:left w:val="single" w:color="000000" w:sz="4" w:space="0"/>
              <w:bottom w:val="single" w:color="000000" w:sz="4" w:space="0"/>
              <w:right w:val="single" w:color="000000" w:sz="4" w:space="0"/>
            </w:tcBorders>
            <w:vAlign w:val="center"/>
          </w:tcPr>
          <w:p w14:paraId="3817B2C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55B8142B">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4E518D6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《中华人民共和国外国人入境出境管理法》第二十七条对非法入境、非法居留的外国人，县级以上公安机关可以拘留审查、监视居住或者遣送出境。</w:t>
            </w:r>
          </w:p>
        </w:tc>
        <w:tc>
          <w:tcPr>
            <w:tcW w:w="1253" w:type="dxa"/>
            <w:tcBorders>
              <w:top w:val="single" w:color="000000" w:sz="4" w:space="0"/>
              <w:left w:val="single" w:color="000000" w:sz="4" w:space="0"/>
              <w:bottom w:val="single" w:color="000000" w:sz="4" w:space="0"/>
              <w:right w:val="single" w:color="000000" w:sz="4" w:space="0"/>
            </w:tcBorders>
            <w:vAlign w:val="center"/>
          </w:tcPr>
          <w:p w14:paraId="047B578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60BEBA6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241CD2D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2F7C45D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6EF7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46DA869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177</w:t>
            </w:r>
          </w:p>
        </w:tc>
        <w:tc>
          <w:tcPr>
            <w:tcW w:w="1356" w:type="dxa"/>
            <w:tcBorders>
              <w:top w:val="single" w:color="000000" w:sz="4" w:space="0"/>
              <w:left w:val="single" w:color="000000" w:sz="4" w:space="0"/>
              <w:bottom w:val="single" w:color="000000" w:sz="4" w:space="0"/>
              <w:right w:val="single" w:color="000000" w:sz="4" w:space="0"/>
            </w:tcBorders>
            <w:vAlign w:val="center"/>
          </w:tcPr>
          <w:p w14:paraId="4DDD7C6F">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行政强制</w:t>
            </w:r>
          </w:p>
        </w:tc>
        <w:tc>
          <w:tcPr>
            <w:tcW w:w="1984" w:type="dxa"/>
            <w:tcBorders>
              <w:top w:val="single" w:color="000000" w:sz="4" w:space="0"/>
              <w:left w:val="single" w:color="000000" w:sz="4" w:space="0"/>
              <w:bottom w:val="single" w:color="000000" w:sz="4" w:space="0"/>
              <w:right w:val="single" w:color="000000" w:sz="4" w:space="0"/>
            </w:tcBorders>
            <w:vAlign w:val="center"/>
          </w:tcPr>
          <w:p w14:paraId="5BBA1BE7">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社区戒毒</w:t>
            </w:r>
          </w:p>
        </w:tc>
        <w:tc>
          <w:tcPr>
            <w:tcW w:w="1378" w:type="dxa"/>
            <w:tcBorders>
              <w:top w:val="single" w:color="000000" w:sz="4" w:space="0"/>
              <w:left w:val="single" w:color="000000" w:sz="4" w:space="0"/>
              <w:bottom w:val="single" w:color="000000" w:sz="4" w:space="0"/>
              <w:right w:val="single" w:color="000000" w:sz="4" w:space="0"/>
            </w:tcBorders>
            <w:vAlign w:val="center"/>
          </w:tcPr>
          <w:p w14:paraId="05559D20">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091BCDDA">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7E2ED092">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《中华人民共和国禁毒法》第三十三条对吸毒成瘾人员，公安机关可以责令其接受社区戒毒，同时通知吸毒人员户籍所在地或者现居住地的城市街道办事处、乡镇人民政府。社区戒毒的期限为三年。</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    戒毒人员应当在户籍所在地接受社区戒毒；在户籍所在地以外的现居住地有固定住所的，可以在现居住地接受社区戒毒。</w:t>
            </w:r>
          </w:p>
        </w:tc>
        <w:tc>
          <w:tcPr>
            <w:tcW w:w="1253" w:type="dxa"/>
            <w:tcBorders>
              <w:top w:val="single" w:color="000000" w:sz="4" w:space="0"/>
              <w:left w:val="single" w:color="000000" w:sz="4" w:space="0"/>
              <w:bottom w:val="single" w:color="000000" w:sz="4" w:space="0"/>
              <w:right w:val="single" w:color="000000" w:sz="4" w:space="0"/>
            </w:tcBorders>
            <w:vAlign w:val="center"/>
          </w:tcPr>
          <w:p w14:paraId="086B1CDA">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00CBE556">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D7852B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5808B55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r w14:paraId="3293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1102" w:type="dxa"/>
            <w:tcBorders>
              <w:top w:val="single" w:color="000000" w:sz="4" w:space="0"/>
              <w:left w:val="single" w:color="000000" w:sz="4" w:space="0"/>
              <w:bottom w:val="single" w:color="000000" w:sz="4" w:space="0"/>
              <w:right w:val="single" w:color="000000" w:sz="4" w:space="0"/>
            </w:tcBorders>
            <w:vAlign w:val="center"/>
          </w:tcPr>
          <w:p w14:paraId="28FEE916">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178</w:t>
            </w:r>
          </w:p>
        </w:tc>
        <w:tc>
          <w:tcPr>
            <w:tcW w:w="1356" w:type="dxa"/>
            <w:tcBorders>
              <w:top w:val="single" w:color="000000" w:sz="4" w:space="0"/>
              <w:left w:val="single" w:color="000000" w:sz="4" w:space="0"/>
              <w:bottom w:val="single" w:color="000000" w:sz="4" w:space="0"/>
              <w:right w:val="single" w:color="000000" w:sz="4" w:space="0"/>
            </w:tcBorders>
            <w:vAlign w:val="center"/>
          </w:tcPr>
          <w:p w14:paraId="60CBC03A">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sz w:val="15"/>
                <w:szCs w:val="15"/>
              </w:rPr>
              <w:t>行政强制</w:t>
            </w:r>
          </w:p>
        </w:tc>
        <w:tc>
          <w:tcPr>
            <w:tcW w:w="1984" w:type="dxa"/>
            <w:tcBorders>
              <w:top w:val="single" w:color="000000" w:sz="4" w:space="0"/>
              <w:left w:val="single" w:color="000000" w:sz="4" w:space="0"/>
              <w:bottom w:val="single" w:color="000000" w:sz="4" w:space="0"/>
              <w:right w:val="single" w:color="000000" w:sz="4" w:space="0"/>
            </w:tcBorders>
            <w:vAlign w:val="center"/>
          </w:tcPr>
          <w:p w14:paraId="37C2E4AE">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444444"/>
                <w:sz w:val="15"/>
                <w:szCs w:val="15"/>
                <w:shd w:val="clear" w:color="auto" w:fill="FFFFFF"/>
              </w:rPr>
              <w:t>强制隔离戒毒</w:t>
            </w:r>
          </w:p>
        </w:tc>
        <w:tc>
          <w:tcPr>
            <w:tcW w:w="1378" w:type="dxa"/>
            <w:tcBorders>
              <w:top w:val="single" w:color="000000" w:sz="4" w:space="0"/>
              <w:left w:val="single" w:color="000000" w:sz="4" w:space="0"/>
              <w:bottom w:val="single" w:color="000000" w:sz="4" w:space="0"/>
              <w:right w:val="single" w:color="000000" w:sz="4" w:space="0"/>
            </w:tcBorders>
            <w:vAlign w:val="center"/>
          </w:tcPr>
          <w:p w14:paraId="6BA14EAD">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县局办案部门</w:t>
            </w:r>
          </w:p>
        </w:tc>
        <w:tc>
          <w:tcPr>
            <w:tcW w:w="1681" w:type="dxa"/>
            <w:tcBorders>
              <w:top w:val="single" w:color="000000" w:sz="4" w:space="0"/>
              <w:left w:val="single" w:color="000000" w:sz="4" w:space="0"/>
              <w:bottom w:val="single" w:color="000000" w:sz="4" w:space="0"/>
              <w:right w:val="single" w:color="000000" w:sz="4" w:space="0"/>
            </w:tcBorders>
            <w:vAlign w:val="center"/>
          </w:tcPr>
          <w:p w14:paraId="725DFA69">
            <w:pPr>
              <w:autoSpaceDN w:val="0"/>
              <w:jc w:val="center"/>
              <w:textAlignment w:val="center"/>
              <w:rPr>
                <w:rFonts w:hint="eastAsia" w:ascii="仿宋" w:hAnsi="仿宋" w:eastAsia="仿宋" w:cs="仿宋"/>
                <w:b w:val="0"/>
                <w:i w:val="0"/>
                <w:color w:val="000000"/>
                <w:sz w:val="15"/>
                <w:szCs w:val="15"/>
                <w:u w:val="none"/>
                <w:lang w:eastAsia="zh-CN"/>
              </w:rPr>
            </w:pPr>
          </w:p>
        </w:tc>
        <w:tc>
          <w:tcPr>
            <w:tcW w:w="2561" w:type="dxa"/>
            <w:tcBorders>
              <w:top w:val="single" w:color="000000" w:sz="4" w:space="0"/>
              <w:left w:val="single" w:color="000000" w:sz="4" w:space="0"/>
              <w:bottom w:val="single" w:color="000000" w:sz="4" w:space="0"/>
              <w:right w:val="single" w:color="000000" w:sz="4" w:space="0"/>
            </w:tcBorders>
            <w:vAlign w:val="center"/>
          </w:tcPr>
          <w:p w14:paraId="5026E8DB">
            <w:pPr>
              <w:jc w:val="center"/>
              <w:rPr>
                <w:rFonts w:hint="eastAsia" w:ascii="仿宋" w:hAnsi="仿宋" w:eastAsia="仿宋" w:cs="仿宋"/>
                <w:b w:val="0"/>
                <w:i w:val="0"/>
                <w:color w:val="000000"/>
                <w:sz w:val="15"/>
                <w:szCs w:val="15"/>
                <w:u w:val="none"/>
                <w:lang w:eastAsia="zh-CN"/>
              </w:rPr>
            </w:pPr>
            <w:r>
              <w:rPr>
                <w:rFonts w:hint="eastAsia" w:ascii="仿宋" w:hAnsi="仿宋" w:eastAsia="仿宋" w:cs="仿宋"/>
                <w:color w:val="000000"/>
                <w:kern w:val="0"/>
                <w:sz w:val="15"/>
                <w:szCs w:val="15"/>
                <w:shd w:val="clear" w:color="auto" w:fill="FFFFFF"/>
              </w:rPr>
              <w:t>《中华人民共和国禁毒法》第三十八条第一款吸毒成瘾人员有下列情形之一的，由县级以上人民政府公安机关作出强制隔离戒毒的决定：</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（一）拒绝接受社区戒毒的；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（二）在社区戒毒期间吸食、注射毒品的；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（三）严重违反社区戒毒协议的；</w:t>
            </w:r>
            <w:r>
              <w:rPr>
                <w:rFonts w:hint="eastAsia" w:ascii="仿宋" w:hAnsi="仿宋" w:eastAsia="仿宋" w:cs="仿宋"/>
                <w:color w:val="000000"/>
                <w:kern w:val="0"/>
                <w:sz w:val="15"/>
                <w:szCs w:val="15"/>
                <w:shd w:val="clear" w:color="auto" w:fill="FFFFFF"/>
              </w:rPr>
              <w:br w:type="textWrapping"/>
            </w:r>
            <w:r>
              <w:rPr>
                <w:rFonts w:hint="eastAsia" w:ascii="仿宋" w:hAnsi="仿宋" w:eastAsia="仿宋" w:cs="仿宋"/>
                <w:color w:val="000000"/>
                <w:kern w:val="0"/>
                <w:sz w:val="15"/>
                <w:szCs w:val="15"/>
                <w:shd w:val="clear" w:color="auto" w:fill="FFFFFF"/>
              </w:rPr>
              <w:t>（四）经社区戒毒、强制隔离戒毒后再次吸食、注射毒品的。</w:t>
            </w:r>
          </w:p>
        </w:tc>
        <w:tc>
          <w:tcPr>
            <w:tcW w:w="1253" w:type="dxa"/>
            <w:tcBorders>
              <w:top w:val="single" w:color="000000" w:sz="4" w:space="0"/>
              <w:left w:val="single" w:color="000000" w:sz="4" w:space="0"/>
              <w:bottom w:val="single" w:color="000000" w:sz="4" w:space="0"/>
              <w:right w:val="single" w:color="000000" w:sz="4" w:space="0"/>
            </w:tcBorders>
            <w:vAlign w:val="center"/>
          </w:tcPr>
          <w:p w14:paraId="1B1371DE">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县局法制大队</w:t>
            </w:r>
          </w:p>
        </w:tc>
        <w:tc>
          <w:tcPr>
            <w:tcW w:w="1098" w:type="dxa"/>
            <w:tcBorders>
              <w:top w:val="single" w:color="000000" w:sz="4" w:space="0"/>
              <w:left w:val="single" w:color="000000" w:sz="4" w:space="0"/>
              <w:bottom w:val="single" w:color="000000" w:sz="4" w:space="0"/>
              <w:right w:val="single" w:color="000000" w:sz="4" w:space="0"/>
            </w:tcBorders>
            <w:vAlign w:val="center"/>
          </w:tcPr>
          <w:p w14:paraId="2DEE0135">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案卷全部证据材料：询问笔录、证人证言、物证书证、视频资料、勘验检查笔录、相关法律文书等</w:t>
            </w:r>
          </w:p>
        </w:tc>
        <w:tc>
          <w:tcPr>
            <w:tcW w:w="872" w:type="dxa"/>
            <w:tcBorders>
              <w:top w:val="single" w:color="000000" w:sz="4" w:space="0"/>
              <w:left w:val="single" w:color="000000" w:sz="4" w:space="0"/>
              <w:bottom w:val="single" w:color="000000" w:sz="4" w:space="0"/>
              <w:right w:val="single" w:color="000000" w:sz="4" w:space="0"/>
            </w:tcBorders>
            <w:vAlign w:val="center"/>
          </w:tcPr>
          <w:p w14:paraId="4A32BC3F">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i w:val="0"/>
                <w:caps w:val="0"/>
                <w:color w:val="000000"/>
                <w:spacing w:val="0"/>
                <w:sz w:val="15"/>
                <w:szCs w:val="15"/>
                <w:shd w:val="clear" w:color="070000" w:fill="FFFFFF"/>
              </w:rPr>
              <w:t>（一）执法主体是否合法，执法人员是否具备执法资格；</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（二）主要事实是否清楚，证据是否确凿、充分；</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（三）适用法律、法规、规章是否准确；罚执行裁量基准是否适当；</w:t>
            </w:r>
            <w:r>
              <w:rPr>
                <w:rFonts w:hint="eastAsia" w:ascii="仿宋" w:hAnsi="仿宋" w:eastAsia="仿宋" w:cs="仿宋"/>
                <w:i w:val="0"/>
                <w:caps w:val="0"/>
                <w:color w:val="000000"/>
                <w:spacing w:val="0"/>
                <w:sz w:val="15"/>
                <w:szCs w:val="15"/>
                <w:shd w:val="clear" w:color="070000" w:fill="FFFFFF"/>
              </w:rPr>
              <w:br w:type="textWrapping"/>
            </w:r>
            <w:r>
              <w:rPr>
                <w:rFonts w:hint="eastAsia" w:ascii="仿宋" w:hAnsi="仿宋" w:eastAsia="仿宋" w:cs="仿宋"/>
                <w:i w:val="0"/>
                <w:caps w:val="0"/>
                <w:color w:val="000000"/>
                <w:spacing w:val="0"/>
                <w:sz w:val="15"/>
                <w:szCs w:val="15"/>
                <w:shd w:val="clear" w:color="070000" w:fill="FFFFFF"/>
              </w:rPr>
              <w:t>（四）程序是否合法，作出的行政处罚决定是否适当；</w:t>
            </w:r>
          </w:p>
        </w:tc>
        <w:tc>
          <w:tcPr>
            <w:tcW w:w="822" w:type="dxa"/>
            <w:tcBorders>
              <w:top w:val="single" w:color="000000" w:sz="4" w:space="0"/>
              <w:left w:val="single" w:color="000000" w:sz="4" w:space="0"/>
              <w:bottom w:val="single" w:color="000000" w:sz="4" w:space="0"/>
              <w:right w:val="single" w:color="000000" w:sz="4" w:space="0"/>
            </w:tcBorders>
            <w:vAlign w:val="center"/>
          </w:tcPr>
          <w:p w14:paraId="170C2B93">
            <w:pPr>
              <w:autoSpaceDN w:val="0"/>
              <w:jc w:val="center"/>
              <w:textAlignment w:val="center"/>
              <w:rPr>
                <w:rFonts w:hint="eastAsia" w:ascii="仿宋" w:hAnsi="仿宋" w:eastAsia="仿宋" w:cs="仿宋"/>
                <w:b w:val="0"/>
                <w:i w:val="0"/>
                <w:color w:val="000000"/>
                <w:sz w:val="15"/>
                <w:szCs w:val="15"/>
                <w:u w:val="none"/>
                <w:lang w:eastAsia="zh-CN"/>
              </w:rPr>
            </w:pPr>
            <w:r>
              <w:rPr>
                <w:rFonts w:hint="eastAsia" w:ascii="仿宋" w:hAnsi="仿宋" w:eastAsia="仿宋" w:cs="仿宋"/>
                <w:b w:val="0"/>
                <w:i w:val="0"/>
                <w:color w:val="000000"/>
                <w:sz w:val="15"/>
                <w:szCs w:val="15"/>
                <w:u w:val="none"/>
                <w:lang w:eastAsia="zh-CN"/>
              </w:rPr>
              <w:t>即时</w:t>
            </w:r>
          </w:p>
        </w:tc>
      </w:tr>
    </w:tbl>
    <w:p w14:paraId="09BCEB09"/>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053C1"/>
    <w:multiLevelType w:val="singleLevel"/>
    <w:tmpl w:val="562053C1"/>
    <w:lvl w:ilvl="0" w:tentative="0">
      <w:start w:val="1"/>
      <w:numFmt w:val="chineseCounting"/>
      <w:suff w:val="nothing"/>
      <w:lvlText w:val="（%1）"/>
      <w:lvlJc w:val="left"/>
      <w:rPr>
        <w:rFonts w:cs="Times New Roman"/>
      </w:rPr>
    </w:lvl>
  </w:abstractNum>
  <w:abstractNum w:abstractNumId="1">
    <w:nsid w:val="56262ED8"/>
    <w:multiLevelType w:val="singleLevel"/>
    <w:tmpl w:val="56262ED8"/>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B5387"/>
    <w:rsid w:val="1C040526"/>
    <w:rsid w:val="1EED4977"/>
    <w:rsid w:val="3C186076"/>
    <w:rsid w:val="53DE762A"/>
    <w:rsid w:val="596549B0"/>
    <w:rsid w:val="67E83E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153</Pages>
  <Words>29559</Words>
  <Characters>29682</Characters>
  <Lines>0</Lines>
  <Paragraphs>0</Paragraphs>
  <TotalTime>0</TotalTime>
  <ScaleCrop>false</ScaleCrop>
  <LinksUpToDate>false</LinksUpToDate>
  <CharactersWithSpaces>29775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海风</cp:lastModifiedBy>
  <dcterms:modified xsi:type="dcterms:W3CDTF">2025-02-17T06:57:27Z</dcterms:modified>
  <dc:title>应县公安局重大行政执法决定法制审核目录清单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eyJoZGlkIjoiOTk3OTY4YWQwOGE0YmEzMjViODljZWE5MDZjZjk4MzciLCJ1c2VySWQiOiIzOTM3MTkxODAifQ==</vt:lpwstr>
  </property>
  <property fmtid="{D5CDD505-2E9C-101B-9397-08002B2CF9AE}" pid="4" name="ICV">
    <vt:lpwstr>4CEEA1FB937445D185A1F75B58D775CF_13</vt:lpwstr>
  </property>
</Properties>
</file>